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848C6" w14:textId="5A929DFB" w:rsidR="0093603F" w:rsidRPr="007D3E59" w:rsidRDefault="00672491" w:rsidP="007D3E59">
      <w:pPr>
        <w:pStyle w:val="Heading1"/>
      </w:pPr>
      <w:r>
        <w:t>Sample Agendas</w:t>
      </w:r>
    </w:p>
    <w:p w14:paraId="31D93D83" w14:textId="2BFB2A35" w:rsidR="00AE5B45" w:rsidRDefault="00672491" w:rsidP="001C502A">
      <w:pPr>
        <w:spacing w:before="0" w:after="0"/>
        <w:sectPr w:rsidR="00AE5B45" w:rsidSect="00F070D8">
          <w:headerReference w:type="default" r:id="rId12"/>
          <w:footerReference w:type="default" r:id="rId13"/>
          <w:headerReference w:type="first" r:id="rId14"/>
          <w:footerReference w:type="first" r:id="rId15"/>
          <w:pgSz w:w="15840" w:h="12240" w:orient="landscape" w:code="1"/>
          <w:pgMar w:top="1080" w:right="1440" w:bottom="1080" w:left="1440" w:header="720" w:footer="720" w:gutter="0"/>
          <w:cols w:space="720"/>
          <w:docGrid w:linePitch="360"/>
        </w:sectPr>
      </w:pPr>
      <w:r>
        <w:t>You can deliver this program three ways: smal</w:t>
      </w:r>
      <w:r w:rsidR="001C502A">
        <w:t>l group, one-on-one, or virtual.</w:t>
      </w:r>
    </w:p>
    <w:p w14:paraId="6EB6478D" w14:textId="424811E9" w:rsidR="00F070D8" w:rsidRPr="00E64ED8" w:rsidRDefault="00E64ED8" w:rsidP="00F070D8">
      <w:pPr>
        <w:rPr>
          <w:i/>
        </w:rPr>
      </w:pPr>
      <w:r w:rsidRPr="00E64ED8">
        <w:rPr>
          <w:i/>
        </w:rPr>
        <w:t>The suggested variations are included in the Activity C</w:t>
      </w:r>
      <w:bookmarkStart w:id="0" w:name="_GoBack"/>
      <w:bookmarkEnd w:id="0"/>
      <w:r w:rsidRPr="00E64ED8">
        <w:rPr>
          <w:i/>
        </w:rPr>
        <w:t>olumn.</w:t>
      </w:r>
      <w:r w:rsidR="00DB4D05">
        <w:rPr>
          <w:i/>
        </w:rPr>
        <w:t xml:space="preserve"> Schedule a 2-hour session for the one-on-one and the virtual session can be scheduled for 2.5 hours. </w:t>
      </w:r>
    </w:p>
    <w:p w14:paraId="6A5C83FC" w14:textId="77777777" w:rsidR="00D75495" w:rsidRPr="007C0CAD" w:rsidRDefault="00D75495" w:rsidP="00F070D8">
      <w:pPr>
        <w:rPr>
          <w:sz w:val="10"/>
          <w:szCs w:val="10"/>
        </w:rPr>
      </w:pPr>
    </w:p>
    <w:p w14:paraId="29AE674E" w14:textId="22BDD46F" w:rsidR="00D75495" w:rsidRDefault="00D75495" w:rsidP="00F070D8">
      <w:pPr>
        <w:rPr>
          <w:b/>
        </w:rPr>
      </w:pPr>
      <w:r w:rsidRPr="00D75495">
        <w:rPr>
          <w:b/>
        </w:rPr>
        <w:t>SMALL GROUP AGENDA</w:t>
      </w:r>
    </w:p>
    <w:p w14:paraId="4607FC48" w14:textId="50806128" w:rsidR="00673299" w:rsidRPr="00D75495" w:rsidRDefault="00673299" w:rsidP="00F070D8">
      <w:pPr>
        <w:rPr>
          <w:b/>
        </w:rPr>
      </w:pPr>
      <w:r>
        <w:rPr>
          <w:b/>
        </w:rPr>
        <w:t xml:space="preserve">Timing: </w:t>
      </w:r>
      <w:r w:rsidR="00963A94">
        <w:rPr>
          <w:b/>
        </w:rPr>
        <w:t>3</w:t>
      </w:r>
      <w:r w:rsidR="003A09CF">
        <w:rPr>
          <w:b/>
        </w:rPr>
        <w:t xml:space="preserve"> hours </w:t>
      </w:r>
    </w:p>
    <w:tbl>
      <w:tblPr>
        <w:tblW w:w="5000" w:type="pct"/>
        <w:tblBorders>
          <w:insideH w:val="dotted" w:sz="4" w:space="0" w:color="3366FF"/>
          <w:insideV w:val="dotted" w:sz="4" w:space="0" w:color="3366FF"/>
        </w:tblBorders>
        <w:tblLook w:val="04A0" w:firstRow="1" w:lastRow="0" w:firstColumn="1" w:lastColumn="0" w:noHBand="0" w:noVBand="1"/>
      </w:tblPr>
      <w:tblGrid>
        <w:gridCol w:w="1083"/>
        <w:gridCol w:w="3030"/>
        <w:gridCol w:w="2833"/>
        <w:gridCol w:w="3152"/>
        <w:gridCol w:w="2066"/>
        <w:gridCol w:w="1012"/>
      </w:tblGrid>
      <w:tr w:rsidR="00585E14" w:rsidRPr="00BF73D0" w14:paraId="665D6312" w14:textId="77777777" w:rsidTr="00585E14">
        <w:trPr>
          <w:tblHeader/>
        </w:trPr>
        <w:tc>
          <w:tcPr>
            <w:tcW w:w="411" w:type="pct"/>
            <w:shd w:val="clear" w:color="auto" w:fill="000000" w:themeFill="text1"/>
          </w:tcPr>
          <w:p w14:paraId="43524D24" w14:textId="77777777" w:rsidR="003F0E9E" w:rsidRPr="00BF73D0" w:rsidRDefault="003F0E9E" w:rsidP="00D75495">
            <w:pPr>
              <w:tabs>
                <w:tab w:val="left" w:pos="6210"/>
              </w:tabs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</w:pPr>
          </w:p>
        </w:tc>
        <w:tc>
          <w:tcPr>
            <w:tcW w:w="1150" w:type="pct"/>
            <w:shd w:val="clear" w:color="auto" w:fill="000000" w:themeFill="text1"/>
          </w:tcPr>
          <w:p w14:paraId="4766421B" w14:textId="77777777" w:rsidR="003F0E9E" w:rsidRPr="00BF73D0" w:rsidRDefault="003F0E9E" w:rsidP="00D75495">
            <w:pPr>
              <w:tabs>
                <w:tab w:val="left" w:pos="6210"/>
              </w:tabs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F73D0"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  <w:t>Objective</w:t>
            </w:r>
          </w:p>
        </w:tc>
        <w:tc>
          <w:tcPr>
            <w:tcW w:w="1075" w:type="pct"/>
            <w:shd w:val="clear" w:color="auto" w:fill="000000" w:themeFill="text1"/>
          </w:tcPr>
          <w:p w14:paraId="3902F275" w14:textId="77777777" w:rsidR="003F0E9E" w:rsidRPr="00BF73D0" w:rsidRDefault="003F0E9E" w:rsidP="00D75495">
            <w:pPr>
              <w:tabs>
                <w:tab w:val="left" w:pos="6210"/>
              </w:tabs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F73D0"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  <w:t>Content</w:t>
            </w:r>
          </w:p>
        </w:tc>
        <w:tc>
          <w:tcPr>
            <w:tcW w:w="1196" w:type="pct"/>
            <w:shd w:val="clear" w:color="auto" w:fill="000000" w:themeFill="text1"/>
          </w:tcPr>
          <w:p w14:paraId="411C3484" w14:textId="77777777" w:rsidR="003F0E9E" w:rsidRPr="00BF73D0" w:rsidRDefault="003F0E9E" w:rsidP="00D75495">
            <w:pPr>
              <w:tabs>
                <w:tab w:val="left" w:pos="6210"/>
              </w:tabs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F73D0"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  <w:t>Activity</w:t>
            </w:r>
          </w:p>
        </w:tc>
        <w:tc>
          <w:tcPr>
            <w:tcW w:w="784" w:type="pct"/>
            <w:shd w:val="clear" w:color="auto" w:fill="000000" w:themeFill="text1"/>
          </w:tcPr>
          <w:p w14:paraId="721786C3" w14:textId="77777777" w:rsidR="003F0E9E" w:rsidRPr="00BF73D0" w:rsidRDefault="003F0E9E" w:rsidP="00D75495">
            <w:pPr>
              <w:tabs>
                <w:tab w:val="left" w:pos="6210"/>
              </w:tabs>
              <w:spacing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F73D0"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  <w:t>Participant Material</w:t>
            </w:r>
          </w:p>
        </w:tc>
        <w:tc>
          <w:tcPr>
            <w:tcW w:w="383" w:type="pct"/>
            <w:shd w:val="clear" w:color="auto" w:fill="000000" w:themeFill="text1"/>
          </w:tcPr>
          <w:p w14:paraId="2B1BD8EA" w14:textId="78565273" w:rsidR="003F0E9E" w:rsidRPr="00BF73D0" w:rsidRDefault="003F0E9E" w:rsidP="00D75495">
            <w:pPr>
              <w:tabs>
                <w:tab w:val="left" w:pos="6210"/>
              </w:tabs>
              <w:spacing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F73D0"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  <w:t>Time</w:t>
            </w:r>
          </w:p>
        </w:tc>
      </w:tr>
      <w:tr w:rsidR="00585E14" w:rsidRPr="00BF73D0" w14:paraId="0D62408A" w14:textId="77777777" w:rsidTr="00585E14">
        <w:trPr>
          <w:trHeight w:val="85"/>
        </w:trPr>
        <w:tc>
          <w:tcPr>
            <w:tcW w:w="411" w:type="pct"/>
            <w:vMerge w:val="restart"/>
          </w:tcPr>
          <w:p w14:paraId="27AE901E" w14:textId="77777777" w:rsidR="003F0E9E" w:rsidRPr="00BF73D0" w:rsidRDefault="003F0E9E" w:rsidP="00D75495">
            <w:pPr>
              <w:pStyle w:val="ListParagraph"/>
              <w:spacing w:before="40" w:after="40" w:line="240" w:lineRule="auto"/>
              <w:ind w:left="0"/>
              <w:rPr>
                <w:rFonts w:ascii="Arial" w:hAnsi="Arial" w:cs="Arial"/>
                <w:lang w:val="en-CA"/>
              </w:rPr>
            </w:pPr>
            <w:r w:rsidRPr="00BF73D0">
              <w:rPr>
                <w:rFonts w:ascii="Arial" w:hAnsi="Arial" w:cs="Arial"/>
                <w:lang w:val="en-CA"/>
              </w:rPr>
              <w:t xml:space="preserve">Start </w:t>
            </w:r>
          </w:p>
        </w:tc>
        <w:tc>
          <w:tcPr>
            <w:tcW w:w="1150" w:type="pct"/>
          </w:tcPr>
          <w:p w14:paraId="6EDB9BEC" w14:textId="77777777" w:rsidR="003F0E9E" w:rsidRPr="00BF73D0" w:rsidRDefault="003F0E9E" w:rsidP="00D75495">
            <w:pPr>
              <w:pStyle w:val="BodyText1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sz w:val="20"/>
                <w:lang w:val="en-CA"/>
              </w:rPr>
            </w:pPr>
            <w:r w:rsidRPr="00BF73D0">
              <w:rPr>
                <w:rFonts w:ascii="Arial" w:hAnsi="Arial" w:cs="Arial"/>
                <w:sz w:val="20"/>
                <w:lang w:val="en-CA"/>
              </w:rPr>
              <w:t>Welcome and Intro</w:t>
            </w:r>
          </w:p>
        </w:tc>
        <w:tc>
          <w:tcPr>
            <w:tcW w:w="1075" w:type="pct"/>
          </w:tcPr>
          <w:p w14:paraId="79F9A272" w14:textId="77777777" w:rsidR="003F0E9E" w:rsidRPr="00BF73D0" w:rsidRDefault="003F0E9E" w:rsidP="00D7549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>Agenda, Setting Expectations, Session Guidelines, Parking Lot</w:t>
            </w:r>
          </w:p>
          <w:p w14:paraId="78D9D709" w14:textId="77777777" w:rsidR="003F0E9E" w:rsidRPr="00BF73D0" w:rsidRDefault="003F0E9E" w:rsidP="00D7549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196" w:type="pct"/>
          </w:tcPr>
          <w:p w14:paraId="16082617" w14:textId="77777777" w:rsidR="003F0E9E" w:rsidRDefault="003F0E9E" w:rsidP="00D7549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>Interactive discussion</w:t>
            </w:r>
          </w:p>
          <w:p w14:paraId="522C7F8B" w14:textId="77777777" w:rsidR="00D51791" w:rsidRDefault="00D51791" w:rsidP="00D7549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032C5F54" w14:textId="77777777" w:rsidR="00B41085" w:rsidRPr="00221897" w:rsidRDefault="00B41085" w:rsidP="00B410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221897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One-on-one: </w:t>
            </w:r>
            <w:r>
              <w:rPr>
                <w:rFonts w:ascii="Arial" w:hAnsi="Arial" w:cs="Arial"/>
                <w:i/>
                <w:sz w:val="18"/>
                <w:szCs w:val="18"/>
                <w:lang w:val="en-CA"/>
              </w:rPr>
              <w:t>Run as designed.</w:t>
            </w:r>
          </w:p>
          <w:p w14:paraId="581B7C90" w14:textId="2FA41073" w:rsidR="00B41085" w:rsidRPr="00BF73D0" w:rsidRDefault="00B41085" w:rsidP="00DD1BC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221897">
              <w:rPr>
                <w:rFonts w:ascii="Arial" w:hAnsi="Arial" w:cs="Arial"/>
                <w:i/>
                <w:sz w:val="18"/>
                <w:szCs w:val="18"/>
                <w:lang w:val="en-CA"/>
              </w:rPr>
              <w:t>Virtual</w:t>
            </w:r>
            <w:r w:rsidRPr="00585E14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  <w:lang w:val="en-CA"/>
              </w:rPr>
              <w:t>Run as designed.</w:t>
            </w:r>
          </w:p>
        </w:tc>
        <w:tc>
          <w:tcPr>
            <w:tcW w:w="784" w:type="pct"/>
          </w:tcPr>
          <w:p w14:paraId="318689BD" w14:textId="678B6988" w:rsidR="003F0E9E" w:rsidRPr="00BF73D0" w:rsidRDefault="003F0E9E" w:rsidP="00D7549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383" w:type="pct"/>
          </w:tcPr>
          <w:p w14:paraId="7FE849C0" w14:textId="6ECB0C85" w:rsidR="003F0E9E" w:rsidRPr="00BF73D0" w:rsidRDefault="003F0E9E" w:rsidP="00963A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b/>
                <w:sz w:val="18"/>
                <w:szCs w:val="18"/>
                <w:lang w:val="en-CA"/>
              </w:rPr>
              <w:t>1</w:t>
            </w:r>
            <w:r w:rsidR="00963A94">
              <w:rPr>
                <w:rFonts w:ascii="Arial" w:hAnsi="Arial" w:cs="Arial"/>
                <w:b/>
                <w:sz w:val="18"/>
                <w:szCs w:val="18"/>
                <w:lang w:val="en-CA"/>
              </w:rPr>
              <w:t>5</w:t>
            </w:r>
            <w:r w:rsidRPr="00BF73D0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min</w:t>
            </w:r>
          </w:p>
        </w:tc>
      </w:tr>
      <w:tr w:rsidR="00585E14" w:rsidRPr="00BF73D0" w14:paraId="470FEE4A" w14:textId="77777777" w:rsidTr="00585E14">
        <w:trPr>
          <w:trHeight w:val="2465"/>
        </w:trPr>
        <w:tc>
          <w:tcPr>
            <w:tcW w:w="411" w:type="pct"/>
            <w:vMerge/>
          </w:tcPr>
          <w:p w14:paraId="0D52B64B" w14:textId="77777777" w:rsidR="003F0E9E" w:rsidRPr="00BF73D0" w:rsidRDefault="003F0E9E" w:rsidP="00D75495">
            <w:pPr>
              <w:pStyle w:val="ListParagraph"/>
              <w:spacing w:before="40" w:after="40" w:line="240" w:lineRule="auto"/>
              <w:ind w:left="0"/>
              <w:rPr>
                <w:rFonts w:ascii="Arial" w:hAnsi="Arial" w:cs="Arial"/>
                <w:lang w:val="en-CA"/>
              </w:rPr>
            </w:pPr>
          </w:p>
        </w:tc>
        <w:tc>
          <w:tcPr>
            <w:tcW w:w="1150" w:type="pct"/>
          </w:tcPr>
          <w:p w14:paraId="39280BA7" w14:textId="35647DC4" w:rsidR="003F0E9E" w:rsidRPr="00BF73D0" w:rsidRDefault="003F0E9E" w:rsidP="00BF73D0">
            <w:pPr>
              <w:pStyle w:val="BodyText1"/>
              <w:numPr>
                <w:ilvl w:val="0"/>
                <w:numId w:val="47"/>
              </w:numPr>
              <w:spacing w:before="0" w:after="0" w:line="240" w:lineRule="auto"/>
              <w:ind w:left="215" w:hanging="270"/>
              <w:rPr>
                <w:rFonts w:ascii="Arial" w:hAnsi="Arial" w:cs="Arial"/>
                <w:b/>
                <w:sz w:val="20"/>
                <w:lang w:val="en-CA"/>
              </w:rPr>
            </w:pPr>
            <w:r w:rsidRPr="00BF73D0">
              <w:rPr>
                <w:rFonts w:ascii="Arial" w:hAnsi="Arial" w:cs="Arial"/>
                <w:b/>
                <w:sz w:val="20"/>
                <w:lang w:val="en-CA"/>
              </w:rPr>
              <w:t xml:space="preserve">Describe the purpose of the </w:t>
            </w:r>
            <w:proofErr w:type="spellStart"/>
            <w:r w:rsidRPr="00BF73D0">
              <w:rPr>
                <w:rFonts w:ascii="Arial" w:hAnsi="Arial" w:cs="Arial"/>
                <w:b/>
                <w:sz w:val="20"/>
                <w:lang w:val="en-CA"/>
              </w:rPr>
              <w:t>Bulloch</w:t>
            </w:r>
            <w:proofErr w:type="spellEnd"/>
            <w:r w:rsidRPr="00BF73D0">
              <w:rPr>
                <w:rFonts w:ascii="Arial" w:hAnsi="Arial" w:cs="Arial"/>
                <w:b/>
                <w:sz w:val="20"/>
                <w:lang w:val="en-CA"/>
              </w:rPr>
              <w:t xml:space="preserve"> </w:t>
            </w:r>
            <w:r w:rsidR="005B763F">
              <w:rPr>
                <w:rFonts w:ascii="Arial" w:hAnsi="Arial" w:cs="Arial"/>
                <w:b/>
                <w:sz w:val="20"/>
                <w:lang w:val="en-CA"/>
              </w:rPr>
              <w:t>training</w:t>
            </w:r>
            <w:r w:rsidRPr="00BF73D0">
              <w:rPr>
                <w:rFonts w:ascii="Arial" w:hAnsi="Arial" w:cs="Arial"/>
                <w:b/>
                <w:sz w:val="20"/>
                <w:lang w:val="en-CA"/>
              </w:rPr>
              <w:t xml:space="preserve"> (WHY)</w:t>
            </w:r>
          </w:p>
          <w:p w14:paraId="5053C62E" w14:textId="77777777" w:rsidR="003F0E9E" w:rsidRPr="00BF73D0" w:rsidRDefault="003F0E9E" w:rsidP="00BF73D0">
            <w:pPr>
              <w:pStyle w:val="BodyText1"/>
              <w:numPr>
                <w:ilvl w:val="1"/>
                <w:numId w:val="47"/>
              </w:numPr>
              <w:spacing w:before="0" w:after="0" w:line="240" w:lineRule="auto"/>
              <w:ind w:left="485" w:hanging="27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>Describe your role in this initiative</w:t>
            </w:r>
          </w:p>
          <w:p w14:paraId="38E6BB9C" w14:textId="1A7AEF28" w:rsidR="003F0E9E" w:rsidRPr="00BF73D0" w:rsidRDefault="003F0E9E" w:rsidP="00BF73D0">
            <w:pPr>
              <w:pStyle w:val="BodyText1"/>
              <w:numPr>
                <w:ilvl w:val="1"/>
                <w:numId w:val="47"/>
              </w:numPr>
              <w:spacing w:before="0" w:after="0" w:line="240" w:lineRule="auto"/>
              <w:ind w:left="485" w:hanging="27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List the benefits of using the </w:t>
            </w:r>
            <w:r w:rsidR="005B763F">
              <w:rPr>
                <w:rFonts w:ascii="Arial" w:hAnsi="Arial" w:cs="Arial"/>
                <w:sz w:val="18"/>
                <w:szCs w:val="18"/>
                <w:lang w:val="en-CA"/>
              </w:rPr>
              <w:t>training</w:t>
            </w: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 to educate staff</w:t>
            </w:r>
          </w:p>
          <w:p w14:paraId="06B834E7" w14:textId="18054F54" w:rsidR="003F0E9E" w:rsidRPr="00BF73D0" w:rsidRDefault="003F0E9E" w:rsidP="00BF73D0">
            <w:pPr>
              <w:pStyle w:val="BodyText1"/>
              <w:numPr>
                <w:ilvl w:val="1"/>
                <w:numId w:val="47"/>
              </w:numPr>
              <w:spacing w:before="0" w:after="0" w:line="240" w:lineRule="auto"/>
              <w:ind w:left="485" w:hanging="27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List the expectations of the Point-of-Sale </w:t>
            </w:r>
            <w:proofErr w:type="gramStart"/>
            <w:r w:rsidR="005B763F">
              <w:rPr>
                <w:rFonts w:ascii="Arial" w:hAnsi="Arial" w:cs="Arial"/>
                <w:sz w:val="18"/>
                <w:szCs w:val="18"/>
                <w:lang w:val="en-CA"/>
              </w:rPr>
              <w:t>training</w:t>
            </w:r>
            <w:proofErr w:type="gramEnd"/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 Program</w:t>
            </w:r>
          </w:p>
          <w:p w14:paraId="63D2449A" w14:textId="77777777" w:rsidR="003F0E9E" w:rsidRPr="00BF73D0" w:rsidRDefault="003F0E9E" w:rsidP="00BF73D0">
            <w:pPr>
              <w:pStyle w:val="BodyText1"/>
              <w:numPr>
                <w:ilvl w:val="2"/>
                <w:numId w:val="47"/>
              </w:numPr>
              <w:spacing w:before="0" w:after="0" w:line="240" w:lineRule="auto"/>
              <w:ind w:left="748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BF73D0">
              <w:rPr>
                <w:rFonts w:ascii="Arial" w:hAnsi="Arial" w:cs="Arial"/>
                <w:sz w:val="16"/>
                <w:szCs w:val="16"/>
                <w:lang w:val="en-CA"/>
              </w:rPr>
              <w:t>Describe the changes to the system using the comparison chart</w:t>
            </w:r>
          </w:p>
          <w:p w14:paraId="149EBB1D" w14:textId="77777777" w:rsidR="003F0E9E" w:rsidRPr="00BF73D0" w:rsidRDefault="003F0E9E" w:rsidP="00BF73D0">
            <w:pPr>
              <w:pStyle w:val="BodyText1"/>
              <w:numPr>
                <w:ilvl w:val="2"/>
                <w:numId w:val="47"/>
              </w:numPr>
              <w:spacing w:before="0" w:after="0" w:line="240" w:lineRule="auto"/>
              <w:ind w:left="748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BF73D0">
              <w:rPr>
                <w:rFonts w:ascii="Arial" w:hAnsi="Arial" w:cs="Arial"/>
                <w:sz w:val="16"/>
                <w:szCs w:val="16"/>
                <w:lang w:val="en-CA"/>
              </w:rPr>
              <w:t>Describe the support available for Cashiers and Managers</w:t>
            </w:r>
          </w:p>
          <w:p w14:paraId="287D01FB" w14:textId="77777777" w:rsidR="003F0E9E" w:rsidRPr="00BF73D0" w:rsidRDefault="003F0E9E" w:rsidP="00BF73D0">
            <w:pPr>
              <w:pStyle w:val="BodyText1"/>
              <w:numPr>
                <w:ilvl w:val="2"/>
                <w:numId w:val="47"/>
              </w:numPr>
              <w:spacing w:before="0" w:after="0" w:line="240" w:lineRule="auto"/>
              <w:ind w:left="748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BF73D0">
              <w:rPr>
                <w:rFonts w:ascii="Arial" w:hAnsi="Arial" w:cs="Arial"/>
                <w:sz w:val="16"/>
                <w:szCs w:val="16"/>
                <w:lang w:val="en-CA"/>
              </w:rPr>
              <w:t>Describe the best practices for changeover of the POS system</w:t>
            </w:r>
          </w:p>
          <w:p w14:paraId="5EC1C7BC" w14:textId="77777777" w:rsidR="003F0E9E" w:rsidRPr="00BF73D0" w:rsidRDefault="003F0E9E" w:rsidP="00D75495">
            <w:pPr>
              <w:pStyle w:val="BodyText1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075" w:type="pct"/>
          </w:tcPr>
          <w:p w14:paraId="4B185110" w14:textId="77777777" w:rsidR="003F0E9E" w:rsidRPr="00BF73D0" w:rsidRDefault="003F0E9E" w:rsidP="00BF73D0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>Role definition for this project</w:t>
            </w:r>
          </w:p>
          <w:p w14:paraId="7EEA9D83" w14:textId="6EBBD6AA" w:rsidR="003F0E9E" w:rsidRPr="00BF73D0" w:rsidRDefault="003F0E9E" w:rsidP="00BF73D0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Benefits of the </w:t>
            </w:r>
            <w:r w:rsidR="005B763F">
              <w:rPr>
                <w:rFonts w:ascii="Arial" w:hAnsi="Arial" w:cs="Arial"/>
                <w:sz w:val="18"/>
                <w:szCs w:val="18"/>
                <w:lang w:val="en-CA"/>
              </w:rPr>
              <w:t>training</w:t>
            </w:r>
          </w:p>
          <w:p w14:paraId="09A9AE78" w14:textId="77777777" w:rsidR="003F0E9E" w:rsidRPr="00BF73D0" w:rsidRDefault="003F0E9E" w:rsidP="00BF73D0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>Expectations, changes to the system, support available, best practices for changeover</w:t>
            </w:r>
          </w:p>
          <w:p w14:paraId="4D96D915" w14:textId="749B0122" w:rsidR="003F0E9E" w:rsidRPr="00BF73D0" w:rsidRDefault="003F0E9E" w:rsidP="00BF73D0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The </w:t>
            </w:r>
            <w:proofErr w:type="spellStart"/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>Bulloch</w:t>
            </w:r>
            <w:proofErr w:type="spellEnd"/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5B763F">
              <w:rPr>
                <w:rFonts w:ascii="Arial" w:hAnsi="Arial" w:cs="Arial"/>
                <w:sz w:val="18"/>
                <w:szCs w:val="18"/>
                <w:lang w:val="en-CA"/>
              </w:rPr>
              <w:t>training</w:t>
            </w: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 guided tour</w:t>
            </w:r>
          </w:p>
        </w:tc>
        <w:tc>
          <w:tcPr>
            <w:tcW w:w="1196" w:type="pct"/>
          </w:tcPr>
          <w:p w14:paraId="2F12C9E8" w14:textId="58A22934" w:rsidR="003F0E9E" w:rsidRPr="00BF73D0" w:rsidRDefault="003F0E9E" w:rsidP="00BF73D0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Interactive discussion using handouts and the </w:t>
            </w:r>
            <w:proofErr w:type="spellStart"/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>Bulloch</w:t>
            </w:r>
            <w:proofErr w:type="spellEnd"/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5B763F">
              <w:rPr>
                <w:rFonts w:ascii="Arial" w:hAnsi="Arial" w:cs="Arial"/>
                <w:sz w:val="18"/>
                <w:szCs w:val="18"/>
                <w:lang w:val="en-CA"/>
              </w:rPr>
              <w:t>training</w:t>
            </w:r>
          </w:p>
          <w:p w14:paraId="73D214BD" w14:textId="77777777" w:rsidR="003F0E9E" w:rsidRDefault="003F0E9E" w:rsidP="00D7549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3E4A68D9" w14:textId="77777777" w:rsidR="00D51791" w:rsidRDefault="00D51791" w:rsidP="00D7549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47A52014" w14:textId="77777777" w:rsidR="00D51791" w:rsidRDefault="00D51791" w:rsidP="00D7549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5D728CB5" w14:textId="47388DBA" w:rsidR="00852924" w:rsidRPr="00221897" w:rsidRDefault="00852924" w:rsidP="00D7549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221897">
              <w:rPr>
                <w:rFonts w:ascii="Arial" w:hAnsi="Arial" w:cs="Arial"/>
                <w:i/>
                <w:sz w:val="18"/>
                <w:szCs w:val="18"/>
                <w:lang w:val="en-CA"/>
              </w:rPr>
              <w:t>One-on-one: Use the handout to engage the retailer in a dialogue, make it as personal as possible.</w:t>
            </w:r>
          </w:p>
          <w:p w14:paraId="4FCD8D25" w14:textId="77777777" w:rsidR="00852924" w:rsidRPr="00221897" w:rsidRDefault="00852924" w:rsidP="00D7549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</w:p>
          <w:p w14:paraId="3DB4945A" w14:textId="4013E887" w:rsidR="00852924" w:rsidRDefault="00852924" w:rsidP="00D7549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221897">
              <w:rPr>
                <w:rFonts w:ascii="Arial" w:hAnsi="Arial" w:cs="Arial"/>
                <w:i/>
                <w:sz w:val="18"/>
                <w:szCs w:val="18"/>
                <w:lang w:val="en-CA"/>
              </w:rPr>
              <w:t>Virtual</w:t>
            </w:r>
            <w:r w:rsidRPr="00585E14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: </w:t>
            </w:r>
            <w:r w:rsidR="008739A6">
              <w:rPr>
                <w:rFonts w:ascii="Arial" w:hAnsi="Arial" w:cs="Arial"/>
                <w:i/>
                <w:sz w:val="18"/>
                <w:szCs w:val="18"/>
                <w:lang w:val="en-CA"/>
              </w:rPr>
              <w:t>Run as designed.</w:t>
            </w:r>
          </w:p>
          <w:p w14:paraId="53AC0A93" w14:textId="77777777" w:rsidR="004913A1" w:rsidRDefault="004913A1" w:rsidP="00D7549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</w:p>
          <w:p w14:paraId="0A1E86FE" w14:textId="77777777" w:rsidR="004913A1" w:rsidRDefault="004913A1" w:rsidP="00D7549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</w:p>
          <w:p w14:paraId="2ED5AF89" w14:textId="77777777" w:rsidR="004913A1" w:rsidRDefault="004913A1" w:rsidP="00D7549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11C02038" w14:textId="77777777" w:rsidR="004913A1" w:rsidRDefault="004913A1" w:rsidP="00D7549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12A0B4FA" w14:textId="77777777" w:rsidR="004913A1" w:rsidRDefault="004913A1" w:rsidP="00D7549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7ED8837F" w14:textId="215A2358" w:rsidR="004913A1" w:rsidRPr="00BF73D0" w:rsidRDefault="00BF787B" w:rsidP="00BF787B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  <w:r>
              <w:rPr>
                <w:rFonts w:cs="Arial"/>
                <w:i/>
                <w:sz w:val="18"/>
                <w:szCs w:val="18"/>
                <w:lang w:val="en-CA"/>
              </w:rPr>
              <w:t>You can assign breaks as needed for one-on-one or virtual sessions.</w:t>
            </w:r>
          </w:p>
        </w:tc>
        <w:tc>
          <w:tcPr>
            <w:tcW w:w="784" w:type="pct"/>
          </w:tcPr>
          <w:p w14:paraId="5339A482" w14:textId="77777777" w:rsidR="003F0E9E" w:rsidRPr="00BF73D0" w:rsidRDefault="003F0E9E" w:rsidP="00D7549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>One handout which includes all the content from this objective</w:t>
            </w:r>
          </w:p>
        </w:tc>
        <w:tc>
          <w:tcPr>
            <w:tcW w:w="383" w:type="pct"/>
          </w:tcPr>
          <w:p w14:paraId="06996DA4" w14:textId="76A0611A" w:rsidR="003F0E9E" w:rsidRPr="00BF73D0" w:rsidRDefault="005B763F" w:rsidP="00D7549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>15</w:t>
            </w:r>
            <w:r w:rsidR="003F0E9E" w:rsidRPr="00BF73D0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min</w:t>
            </w:r>
          </w:p>
        </w:tc>
      </w:tr>
      <w:tr w:rsidR="005B763F" w:rsidRPr="00BF73D0" w14:paraId="500C43FA" w14:textId="77777777" w:rsidTr="00DD1BC7">
        <w:trPr>
          <w:trHeight w:val="458"/>
        </w:trPr>
        <w:tc>
          <w:tcPr>
            <w:tcW w:w="411" w:type="pct"/>
            <w:tcBorders>
              <w:bottom w:val="dotted" w:sz="4" w:space="0" w:color="3366FF"/>
            </w:tcBorders>
          </w:tcPr>
          <w:p w14:paraId="75D267B0" w14:textId="1B92CDA1" w:rsidR="005B763F" w:rsidRPr="00BF73D0" w:rsidRDefault="00DD1BC7" w:rsidP="00D75495">
            <w:pPr>
              <w:pStyle w:val="ListParagraph"/>
              <w:spacing w:before="40" w:after="40" w:line="240" w:lineRule="auto"/>
              <w:ind w:left="0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Conduct</w:t>
            </w:r>
          </w:p>
        </w:tc>
        <w:tc>
          <w:tcPr>
            <w:tcW w:w="1150" w:type="pct"/>
            <w:tcBorders>
              <w:bottom w:val="dotted" w:sz="4" w:space="0" w:color="3366FF"/>
            </w:tcBorders>
          </w:tcPr>
          <w:p w14:paraId="23E0BBC8" w14:textId="280E6BE9" w:rsidR="005B763F" w:rsidRPr="005B763F" w:rsidRDefault="005B763F" w:rsidP="005B763F">
            <w:pPr>
              <w:rPr>
                <w:rFonts w:eastAsia="Times New Roman" w:cs="Arial"/>
                <w:b/>
                <w:sz w:val="20"/>
                <w:szCs w:val="20"/>
                <w:lang w:val="en-CA"/>
              </w:rPr>
            </w:pPr>
            <w:proofErr w:type="spellStart"/>
            <w:r w:rsidRPr="005B763F">
              <w:rPr>
                <w:rFonts w:eastAsia="Times New Roman" w:cs="Arial"/>
                <w:b/>
                <w:sz w:val="20"/>
                <w:szCs w:val="20"/>
                <w:lang w:val="en-CA"/>
              </w:rPr>
              <w:t>Bulloch</w:t>
            </w:r>
            <w:proofErr w:type="spellEnd"/>
            <w:r w:rsidRPr="005B763F">
              <w:rPr>
                <w:rFonts w:eastAsia="Times New Roman" w:cs="Arial"/>
                <w:b/>
                <w:sz w:val="20"/>
                <w:szCs w:val="20"/>
                <w:lang w:val="en-CA"/>
              </w:rPr>
              <w:t xml:space="preserve"> Information Centre - Guided Tour</w:t>
            </w:r>
          </w:p>
        </w:tc>
        <w:tc>
          <w:tcPr>
            <w:tcW w:w="1075" w:type="pct"/>
            <w:tcBorders>
              <w:bottom w:val="dotted" w:sz="4" w:space="0" w:color="3366FF"/>
            </w:tcBorders>
          </w:tcPr>
          <w:p w14:paraId="7F90B068" w14:textId="03D57DE1" w:rsidR="005B763F" w:rsidRPr="00DD1BC7" w:rsidRDefault="00DD1BC7" w:rsidP="00DD1BC7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D1BC7">
              <w:rPr>
                <w:rFonts w:ascii="Arial" w:hAnsi="Arial" w:cs="Arial"/>
                <w:sz w:val="18"/>
                <w:szCs w:val="18"/>
                <w:lang w:val="en-CA"/>
              </w:rPr>
              <w:t xml:space="preserve">Actively use the </w:t>
            </w:r>
            <w:proofErr w:type="spellStart"/>
            <w:r w:rsidRPr="00DD1BC7">
              <w:rPr>
                <w:rFonts w:ascii="Arial" w:hAnsi="Arial" w:cs="Arial"/>
                <w:sz w:val="18"/>
                <w:szCs w:val="18"/>
                <w:lang w:val="en-CA"/>
              </w:rPr>
              <w:t>Bulloch</w:t>
            </w:r>
            <w:proofErr w:type="spellEnd"/>
            <w:r w:rsidRPr="00DD1BC7">
              <w:rPr>
                <w:rFonts w:ascii="Arial" w:hAnsi="Arial" w:cs="Arial"/>
                <w:sz w:val="18"/>
                <w:szCs w:val="18"/>
                <w:lang w:val="en-CA"/>
              </w:rPr>
              <w:t xml:space="preserve"> Information Centre </w:t>
            </w:r>
          </w:p>
        </w:tc>
        <w:tc>
          <w:tcPr>
            <w:tcW w:w="1196" w:type="pct"/>
            <w:tcBorders>
              <w:bottom w:val="dotted" w:sz="4" w:space="0" w:color="3366FF"/>
            </w:tcBorders>
          </w:tcPr>
          <w:p w14:paraId="6CCC944B" w14:textId="55F1C09E" w:rsidR="005B763F" w:rsidRPr="00BF73D0" w:rsidRDefault="00DD1BC7" w:rsidP="00BF73D0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D1BC7">
              <w:rPr>
                <w:rFonts w:ascii="Arial" w:hAnsi="Arial" w:cs="Arial"/>
                <w:sz w:val="18"/>
                <w:szCs w:val="18"/>
                <w:lang w:val="en-CA"/>
              </w:rPr>
              <w:t>O</w:t>
            </w:r>
            <w:r w:rsidR="00D3775B">
              <w:rPr>
                <w:rFonts w:ascii="Arial" w:hAnsi="Arial" w:cs="Arial"/>
                <w:sz w:val="18"/>
                <w:szCs w:val="18"/>
                <w:lang w:val="en-CA"/>
              </w:rPr>
              <w:t>ffer</w:t>
            </w:r>
            <w:r w:rsidRPr="00DD1BC7">
              <w:rPr>
                <w:rFonts w:ascii="Arial" w:hAnsi="Arial" w:cs="Arial"/>
                <w:sz w:val="18"/>
                <w:szCs w:val="18"/>
                <w:lang w:val="en-CA"/>
              </w:rPr>
              <w:t xml:space="preserve"> a very high-level guided tour</w:t>
            </w:r>
            <w:r w:rsidR="00D3775B">
              <w:rPr>
                <w:rFonts w:ascii="Arial" w:hAnsi="Arial" w:cs="Arial"/>
                <w:sz w:val="18"/>
                <w:szCs w:val="18"/>
                <w:lang w:val="en-CA"/>
              </w:rPr>
              <w:t xml:space="preserve"> with active practice and hands-on participation</w:t>
            </w:r>
            <w:r w:rsidRPr="00DD1BC7">
              <w:rPr>
                <w:rFonts w:ascii="Arial" w:hAnsi="Arial" w:cs="Arial"/>
                <w:sz w:val="18"/>
                <w:szCs w:val="18"/>
                <w:lang w:val="en-CA"/>
              </w:rPr>
              <w:t xml:space="preserve">. </w:t>
            </w:r>
          </w:p>
        </w:tc>
        <w:tc>
          <w:tcPr>
            <w:tcW w:w="784" w:type="pct"/>
            <w:tcBorders>
              <w:bottom w:val="dotted" w:sz="4" w:space="0" w:color="3366FF"/>
            </w:tcBorders>
          </w:tcPr>
          <w:p w14:paraId="7F61EDAA" w14:textId="0F7C9517" w:rsidR="005B763F" w:rsidRPr="00BF73D0" w:rsidRDefault="00D3775B" w:rsidP="00D7549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D1BC7">
              <w:rPr>
                <w:rFonts w:ascii="Arial" w:hAnsi="Arial" w:cs="Arial"/>
                <w:sz w:val="18"/>
                <w:szCs w:val="18"/>
                <w:lang w:val="en-CA"/>
              </w:rPr>
              <w:t>Each participant should have access to the site through a device. (PC, Tablet or phone)</w:t>
            </w:r>
          </w:p>
        </w:tc>
        <w:tc>
          <w:tcPr>
            <w:tcW w:w="383" w:type="pct"/>
            <w:tcBorders>
              <w:bottom w:val="dotted" w:sz="4" w:space="0" w:color="3366FF"/>
            </w:tcBorders>
          </w:tcPr>
          <w:p w14:paraId="6AE78CAA" w14:textId="56625CD8" w:rsidR="005B763F" w:rsidRPr="00BF73D0" w:rsidRDefault="005B763F" w:rsidP="00D7549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>45</w:t>
            </w:r>
            <w:r w:rsidR="00DD1BC7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min</w:t>
            </w:r>
          </w:p>
        </w:tc>
      </w:tr>
      <w:tr w:rsidR="003F0E9E" w:rsidRPr="00BF73D0" w14:paraId="66B51266" w14:textId="77777777" w:rsidTr="00DD1BC7">
        <w:trPr>
          <w:trHeight w:val="350"/>
        </w:trPr>
        <w:tc>
          <w:tcPr>
            <w:tcW w:w="5000" w:type="pct"/>
            <w:gridSpan w:val="6"/>
            <w:tcBorders>
              <w:top w:val="dotted" w:sz="4" w:space="0" w:color="3366FF"/>
              <w:bottom w:val="single" w:sz="4" w:space="0" w:color="auto"/>
            </w:tcBorders>
            <w:shd w:val="clear" w:color="auto" w:fill="E0E0E0"/>
          </w:tcPr>
          <w:p w14:paraId="226A6518" w14:textId="273211DC" w:rsidR="003F0E9E" w:rsidRPr="00BF73D0" w:rsidRDefault="003F0E9E" w:rsidP="00963A94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b/>
                <w:sz w:val="18"/>
                <w:szCs w:val="18"/>
                <w:lang w:val="en-CA"/>
              </w:rPr>
              <w:t>BREAK</w:t>
            </w: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- </w:t>
            </w:r>
            <w:r w:rsidRPr="00BF73D0">
              <w:rPr>
                <w:rFonts w:ascii="Arial" w:hAnsi="Arial" w:cs="Arial"/>
                <w:b/>
                <w:sz w:val="18"/>
                <w:szCs w:val="18"/>
                <w:lang w:val="en-CA"/>
              </w:rPr>
              <w:t>1</w:t>
            </w:r>
            <w:r w:rsidR="00963A94">
              <w:rPr>
                <w:rFonts w:ascii="Arial" w:hAnsi="Arial" w:cs="Arial"/>
                <w:b/>
                <w:sz w:val="18"/>
                <w:szCs w:val="18"/>
                <w:lang w:val="en-CA"/>
              </w:rPr>
              <w:t>5</w:t>
            </w:r>
            <w:r w:rsidRPr="00BF73D0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min</w:t>
            </w:r>
          </w:p>
        </w:tc>
      </w:tr>
    </w:tbl>
    <w:p w14:paraId="63025230" w14:textId="77777777" w:rsidR="00BF73D0" w:rsidRPr="00235EF4" w:rsidRDefault="00BF73D0" w:rsidP="00BF73D0">
      <w:pPr>
        <w:spacing w:after="0"/>
        <w:rPr>
          <w:sz w:val="4"/>
          <w:szCs w:val="4"/>
        </w:rPr>
      </w:pPr>
      <w:r>
        <w:br w:type="page"/>
      </w:r>
    </w:p>
    <w:tbl>
      <w:tblPr>
        <w:tblW w:w="5000" w:type="pct"/>
        <w:tblBorders>
          <w:right w:val="dotted" w:sz="4" w:space="0" w:color="3366FF"/>
          <w:insideH w:val="dotted" w:sz="4" w:space="0" w:color="3366FF"/>
          <w:insideV w:val="dotted" w:sz="4" w:space="0" w:color="3366FF"/>
        </w:tblBorders>
        <w:tblLook w:val="04A0" w:firstRow="1" w:lastRow="0" w:firstColumn="1" w:lastColumn="0" w:noHBand="0" w:noVBand="1"/>
      </w:tblPr>
      <w:tblGrid>
        <w:gridCol w:w="1083"/>
        <w:gridCol w:w="2986"/>
        <w:gridCol w:w="2340"/>
        <w:gridCol w:w="3958"/>
        <w:gridCol w:w="1900"/>
        <w:gridCol w:w="909"/>
      </w:tblGrid>
      <w:tr w:rsidR="002F4648" w:rsidRPr="00BF73D0" w14:paraId="437584E5" w14:textId="77777777" w:rsidTr="00DD1BC7">
        <w:trPr>
          <w:tblHeader/>
        </w:trPr>
        <w:tc>
          <w:tcPr>
            <w:tcW w:w="411" w:type="pct"/>
            <w:tcBorders>
              <w:bottom w:val="dotted" w:sz="4" w:space="0" w:color="3366FF"/>
            </w:tcBorders>
            <w:shd w:val="clear" w:color="auto" w:fill="000000" w:themeFill="text1"/>
          </w:tcPr>
          <w:p w14:paraId="6B17E6F5" w14:textId="77777777" w:rsidR="003F0E9E" w:rsidRPr="00BF73D0" w:rsidRDefault="003F0E9E" w:rsidP="00D75495">
            <w:pPr>
              <w:tabs>
                <w:tab w:val="left" w:pos="6210"/>
              </w:tabs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</w:pPr>
          </w:p>
        </w:tc>
        <w:tc>
          <w:tcPr>
            <w:tcW w:w="1133" w:type="pct"/>
            <w:tcBorders>
              <w:bottom w:val="dotted" w:sz="4" w:space="0" w:color="3366FF"/>
            </w:tcBorders>
            <w:shd w:val="clear" w:color="auto" w:fill="000000" w:themeFill="text1"/>
          </w:tcPr>
          <w:p w14:paraId="0F0437F2" w14:textId="77777777" w:rsidR="003F0E9E" w:rsidRPr="00BF73D0" w:rsidRDefault="003F0E9E" w:rsidP="00D75495">
            <w:pPr>
              <w:tabs>
                <w:tab w:val="left" w:pos="6210"/>
              </w:tabs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F73D0"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  <w:t>Objective</w:t>
            </w:r>
          </w:p>
        </w:tc>
        <w:tc>
          <w:tcPr>
            <w:tcW w:w="888" w:type="pct"/>
            <w:tcBorders>
              <w:bottom w:val="dotted" w:sz="4" w:space="0" w:color="3366FF"/>
            </w:tcBorders>
            <w:shd w:val="clear" w:color="auto" w:fill="000000" w:themeFill="text1"/>
          </w:tcPr>
          <w:p w14:paraId="2FE30AF8" w14:textId="77777777" w:rsidR="003F0E9E" w:rsidRPr="00BF73D0" w:rsidRDefault="003F0E9E" w:rsidP="00D75495">
            <w:pPr>
              <w:tabs>
                <w:tab w:val="left" w:pos="6210"/>
              </w:tabs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F73D0"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  <w:t>Content</w:t>
            </w:r>
          </w:p>
        </w:tc>
        <w:tc>
          <w:tcPr>
            <w:tcW w:w="1502" w:type="pct"/>
            <w:tcBorders>
              <w:bottom w:val="dotted" w:sz="4" w:space="0" w:color="3366FF"/>
            </w:tcBorders>
            <w:shd w:val="clear" w:color="auto" w:fill="000000" w:themeFill="text1"/>
          </w:tcPr>
          <w:p w14:paraId="34288D95" w14:textId="77777777" w:rsidR="003F0E9E" w:rsidRPr="00BF73D0" w:rsidRDefault="003F0E9E" w:rsidP="00D75495">
            <w:pPr>
              <w:tabs>
                <w:tab w:val="left" w:pos="6210"/>
              </w:tabs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F73D0"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  <w:t>Activity</w:t>
            </w:r>
          </w:p>
        </w:tc>
        <w:tc>
          <w:tcPr>
            <w:tcW w:w="721" w:type="pct"/>
            <w:tcBorders>
              <w:bottom w:val="dotted" w:sz="4" w:space="0" w:color="3366FF"/>
            </w:tcBorders>
            <w:shd w:val="clear" w:color="auto" w:fill="000000" w:themeFill="text1"/>
          </w:tcPr>
          <w:p w14:paraId="12CC5D88" w14:textId="77777777" w:rsidR="003F0E9E" w:rsidRPr="00BF73D0" w:rsidRDefault="003F0E9E" w:rsidP="00D75495">
            <w:pPr>
              <w:tabs>
                <w:tab w:val="left" w:pos="6210"/>
              </w:tabs>
              <w:spacing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F73D0"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  <w:t>Participant Material</w:t>
            </w:r>
          </w:p>
        </w:tc>
        <w:tc>
          <w:tcPr>
            <w:tcW w:w="345" w:type="pct"/>
            <w:tcBorders>
              <w:bottom w:val="dotted" w:sz="4" w:space="0" w:color="3366FF"/>
            </w:tcBorders>
            <w:shd w:val="clear" w:color="auto" w:fill="000000" w:themeFill="text1"/>
          </w:tcPr>
          <w:p w14:paraId="64B65F5E" w14:textId="38A082EB" w:rsidR="003F0E9E" w:rsidRPr="00BF73D0" w:rsidRDefault="003F0E9E" w:rsidP="00D75495">
            <w:pPr>
              <w:tabs>
                <w:tab w:val="left" w:pos="6210"/>
              </w:tabs>
              <w:spacing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F73D0"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  <w:t>Time</w:t>
            </w:r>
          </w:p>
        </w:tc>
      </w:tr>
      <w:tr w:rsidR="002F4648" w:rsidRPr="00BF73D0" w14:paraId="34F6172C" w14:textId="77777777" w:rsidTr="00DD1BC7">
        <w:trPr>
          <w:trHeight w:val="3842"/>
        </w:trPr>
        <w:tc>
          <w:tcPr>
            <w:tcW w:w="411" w:type="pct"/>
            <w:tcBorders>
              <w:top w:val="dotted" w:sz="4" w:space="0" w:color="3366FF"/>
              <w:bottom w:val="single" w:sz="4" w:space="0" w:color="auto"/>
            </w:tcBorders>
          </w:tcPr>
          <w:p w14:paraId="0E7826AD" w14:textId="77777777" w:rsidR="003F0E9E" w:rsidRPr="00BF73D0" w:rsidRDefault="003F0E9E" w:rsidP="00D75495">
            <w:pPr>
              <w:pStyle w:val="ListParagraph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lang w:val="en-CA"/>
              </w:rPr>
              <w:t>Conduct</w:t>
            </w:r>
          </w:p>
        </w:tc>
        <w:tc>
          <w:tcPr>
            <w:tcW w:w="1133" w:type="pct"/>
            <w:tcBorders>
              <w:top w:val="dotted" w:sz="4" w:space="0" w:color="3366FF"/>
              <w:bottom w:val="single" w:sz="4" w:space="0" w:color="auto"/>
            </w:tcBorders>
          </w:tcPr>
          <w:p w14:paraId="32707A63" w14:textId="65EFD441" w:rsidR="003F0E9E" w:rsidRPr="00BF73D0" w:rsidRDefault="00DD1BC7" w:rsidP="00BF73D0">
            <w:pPr>
              <w:pStyle w:val="BodyText1"/>
              <w:numPr>
                <w:ilvl w:val="0"/>
                <w:numId w:val="48"/>
              </w:numPr>
              <w:spacing w:before="0" w:after="0" w:line="240" w:lineRule="auto"/>
              <w:ind w:left="298" w:hanging="298"/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Consider how to us</w:t>
            </w:r>
            <w:r w:rsidR="003F0E9E" w:rsidRPr="00BF73D0">
              <w:rPr>
                <w:rFonts w:ascii="Arial" w:hAnsi="Arial" w:cs="Arial"/>
                <w:b/>
                <w:sz w:val="20"/>
                <w:lang w:val="en-CA"/>
              </w:rPr>
              <w:t xml:space="preserve">e the </w:t>
            </w:r>
            <w:r w:rsidR="005B763F">
              <w:rPr>
                <w:rFonts w:ascii="Arial" w:hAnsi="Arial" w:cs="Arial"/>
                <w:b/>
                <w:sz w:val="20"/>
                <w:lang w:val="en-CA"/>
              </w:rPr>
              <w:t>training</w:t>
            </w:r>
            <w:r>
              <w:rPr>
                <w:rFonts w:ascii="Arial" w:hAnsi="Arial" w:cs="Arial"/>
                <w:b/>
                <w:sz w:val="20"/>
                <w:lang w:val="en-CA"/>
              </w:rPr>
              <w:t xml:space="preserve"> p</w:t>
            </w:r>
            <w:r w:rsidR="003F0E9E" w:rsidRPr="00BF73D0">
              <w:rPr>
                <w:rFonts w:ascii="Arial" w:hAnsi="Arial" w:cs="Arial"/>
                <w:b/>
                <w:sz w:val="20"/>
                <w:lang w:val="en-CA"/>
              </w:rPr>
              <w:t>rogram materials (WHAT)</w:t>
            </w:r>
          </w:p>
          <w:p w14:paraId="20140301" w14:textId="28E782A2" w:rsidR="003F0E9E" w:rsidRPr="00BF73D0" w:rsidRDefault="003F0E9E" w:rsidP="00BF73D0">
            <w:pPr>
              <w:pStyle w:val="BodyText1"/>
              <w:numPr>
                <w:ilvl w:val="1"/>
                <w:numId w:val="48"/>
              </w:numPr>
              <w:spacing w:before="0" w:after="0" w:line="240" w:lineRule="auto"/>
              <w:ind w:left="568" w:hanging="27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List and describe the </w:t>
            </w:r>
            <w:r w:rsidR="005B763F">
              <w:rPr>
                <w:rFonts w:ascii="Arial" w:hAnsi="Arial" w:cs="Arial"/>
                <w:sz w:val="18"/>
                <w:szCs w:val="18"/>
                <w:lang w:val="en-CA"/>
              </w:rPr>
              <w:t>training</w:t>
            </w:r>
            <w:r w:rsidRPr="004913A1">
              <w:rPr>
                <w:rFonts w:ascii="Arial" w:hAnsi="Arial" w:cs="Arial"/>
                <w:sz w:val="18"/>
                <w:szCs w:val="18"/>
                <w:lang w:val="en-CA"/>
              </w:rPr>
              <w:t xml:space="preserve"> Program materials (including the Retailer Coaching Guide)</w:t>
            </w:r>
          </w:p>
          <w:p w14:paraId="3AC40B70" w14:textId="7D7FB3DF" w:rsidR="003F0E9E" w:rsidRPr="00BF73D0" w:rsidRDefault="003F0E9E" w:rsidP="00BF73D0">
            <w:pPr>
              <w:pStyle w:val="BodyText1"/>
              <w:numPr>
                <w:ilvl w:val="1"/>
                <w:numId w:val="48"/>
              </w:numPr>
              <w:spacing w:before="0" w:after="0" w:line="240" w:lineRule="auto"/>
              <w:ind w:left="568" w:hanging="27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Describe the design strategy of the </w:t>
            </w:r>
            <w:r w:rsidR="005B763F">
              <w:rPr>
                <w:rFonts w:ascii="Arial" w:hAnsi="Arial" w:cs="Arial"/>
                <w:sz w:val="18"/>
                <w:szCs w:val="18"/>
                <w:lang w:val="en-CA"/>
              </w:rPr>
              <w:t>training</w:t>
            </w: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 Program materials</w:t>
            </w:r>
          </w:p>
          <w:p w14:paraId="0DF7ABDF" w14:textId="3B0DC770" w:rsidR="003F0E9E" w:rsidRPr="00BF73D0" w:rsidRDefault="003F0E9E" w:rsidP="00BF73D0">
            <w:pPr>
              <w:pStyle w:val="BodyText1"/>
              <w:numPr>
                <w:ilvl w:val="1"/>
                <w:numId w:val="48"/>
              </w:numPr>
              <w:spacing w:before="0" w:after="0" w:line="240" w:lineRule="auto"/>
              <w:ind w:left="568" w:hanging="27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Describe how to use the </w:t>
            </w:r>
            <w:r w:rsidR="005B763F">
              <w:rPr>
                <w:rFonts w:ascii="Arial" w:hAnsi="Arial" w:cs="Arial"/>
                <w:sz w:val="18"/>
                <w:szCs w:val="18"/>
                <w:lang w:val="en-CA"/>
              </w:rPr>
              <w:t>training</w:t>
            </w: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 Program materials and in what order</w:t>
            </w:r>
          </w:p>
          <w:p w14:paraId="718937DD" w14:textId="5B20A312" w:rsidR="003F0E9E" w:rsidRPr="00BF73D0" w:rsidRDefault="003F0E9E" w:rsidP="00BF73D0">
            <w:pPr>
              <w:pStyle w:val="BodyText1"/>
              <w:numPr>
                <w:ilvl w:val="1"/>
                <w:numId w:val="48"/>
              </w:numPr>
              <w:spacing w:before="0" w:after="0" w:line="240" w:lineRule="auto"/>
              <w:ind w:left="568" w:hanging="27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List the benefits and challenges of using the </w:t>
            </w:r>
            <w:r w:rsidR="005B763F">
              <w:rPr>
                <w:rFonts w:ascii="Arial" w:hAnsi="Arial" w:cs="Arial"/>
                <w:sz w:val="18"/>
                <w:szCs w:val="18"/>
                <w:lang w:val="en-CA"/>
              </w:rPr>
              <w:t>training</w:t>
            </w: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 Program materials for new users</w:t>
            </w:r>
          </w:p>
          <w:p w14:paraId="38311FC8" w14:textId="77777777" w:rsidR="003F0E9E" w:rsidRPr="00BF73D0" w:rsidRDefault="003F0E9E" w:rsidP="00D75495">
            <w:pPr>
              <w:pStyle w:val="ListParagraph"/>
              <w:spacing w:before="40" w:after="4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888" w:type="pct"/>
            <w:tcBorders>
              <w:top w:val="dotted" w:sz="4" w:space="0" w:color="3366FF"/>
              <w:bottom w:val="single" w:sz="4" w:space="0" w:color="auto"/>
            </w:tcBorders>
          </w:tcPr>
          <w:p w14:paraId="4F9D174B" w14:textId="02A53937" w:rsidR="003F0E9E" w:rsidRPr="00BF73D0" w:rsidRDefault="003F0E9E" w:rsidP="00BF73D0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The </w:t>
            </w:r>
            <w:r w:rsidR="005B763F">
              <w:rPr>
                <w:rFonts w:ascii="Arial" w:hAnsi="Arial" w:cs="Arial"/>
                <w:sz w:val="18"/>
                <w:szCs w:val="18"/>
                <w:lang w:val="en-CA"/>
              </w:rPr>
              <w:t>training</w:t>
            </w: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 program and materials</w:t>
            </w:r>
          </w:p>
          <w:p w14:paraId="589377B4" w14:textId="77777777" w:rsidR="003F0E9E" w:rsidRPr="00BF73D0" w:rsidRDefault="003F0E9E" w:rsidP="00BF73D0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>Design strategy</w:t>
            </w:r>
          </w:p>
          <w:p w14:paraId="2C641DF7" w14:textId="77777777" w:rsidR="003F0E9E" w:rsidRPr="00BF73D0" w:rsidRDefault="003F0E9E" w:rsidP="00BF73D0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>Use of the program and materials</w:t>
            </w:r>
          </w:p>
          <w:p w14:paraId="17DE63F3" w14:textId="77777777" w:rsidR="003F0E9E" w:rsidRPr="00BF73D0" w:rsidRDefault="003F0E9E" w:rsidP="00BF73D0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>Sample benefits and challenges of using the program materials</w:t>
            </w:r>
          </w:p>
        </w:tc>
        <w:tc>
          <w:tcPr>
            <w:tcW w:w="1502" w:type="pct"/>
            <w:tcBorders>
              <w:top w:val="dotted" w:sz="4" w:space="0" w:color="3366FF"/>
              <w:bottom w:val="single" w:sz="4" w:space="0" w:color="auto"/>
            </w:tcBorders>
          </w:tcPr>
          <w:p w14:paraId="288F84E6" w14:textId="0B5F2B47" w:rsidR="00D3775B" w:rsidRDefault="003F0E9E" w:rsidP="00D3775B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Trainer </w:t>
            </w:r>
            <w:r w:rsidR="00D3775B">
              <w:rPr>
                <w:rFonts w:ascii="Arial" w:hAnsi="Arial" w:cs="Arial"/>
                <w:sz w:val="18"/>
                <w:szCs w:val="18"/>
                <w:lang w:val="en-CA"/>
              </w:rPr>
              <w:t>manages the following discussions:</w:t>
            </w:r>
          </w:p>
          <w:p w14:paraId="6731B4B6" w14:textId="77777777" w:rsidR="00D3775B" w:rsidRPr="00D3775B" w:rsidRDefault="00D3775B" w:rsidP="00D3775B">
            <w:pPr>
              <w:spacing w:before="0" w:after="0"/>
              <w:ind w:left="-31"/>
              <w:rPr>
                <w:rFonts w:cs="Arial"/>
                <w:sz w:val="18"/>
                <w:szCs w:val="18"/>
                <w:lang w:val="en-CA"/>
              </w:rPr>
            </w:pPr>
          </w:p>
          <w:p w14:paraId="147F57BA" w14:textId="09ECFE31" w:rsidR="00D3775B" w:rsidRPr="00D3775B" w:rsidRDefault="00D3775B" w:rsidP="00D3775B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32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proofErr w:type="spellStart"/>
            <w:r w:rsidRPr="00D3775B">
              <w:rPr>
                <w:rFonts w:ascii="Arial" w:hAnsi="Arial" w:cs="Arial"/>
                <w:b/>
                <w:sz w:val="18"/>
                <w:szCs w:val="18"/>
                <w:lang w:val="en-CA"/>
              </w:rPr>
              <w:t>Bulloch</w:t>
            </w:r>
            <w:proofErr w:type="spellEnd"/>
            <w:r w:rsidRPr="00D3775B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Information Centre</w:t>
            </w:r>
            <w:r w:rsidRPr="00D3775B">
              <w:rPr>
                <w:rFonts w:ascii="Arial" w:hAnsi="Arial" w:cs="Arial"/>
                <w:sz w:val="18"/>
                <w:szCs w:val="18"/>
                <w:lang w:val="en-CA"/>
              </w:rPr>
              <w:t xml:space="preserve"> – Discussion (5 min)</w:t>
            </w:r>
          </w:p>
          <w:p w14:paraId="74554858" w14:textId="77777777" w:rsidR="00D3775B" w:rsidRPr="00D3775B" w:rsidRDefault="00D3775B" w:rsidP="00D3775B">
            <w:pPr>
              <w:pStyle w:val="ListParagraph"/>
              <w:numPr>
                <w:ilvl w:val="1"/>
                <w:numId w:val="46"/>
              </w:numPr>
              <w:spacing w:before="0" w:after="0" w:line="240" w:lineRule="auto"/>
              <w:ind w:left="684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775B">
              <w:rPr>
                <w:rFonts w:ascii="Arial" w:hAnsi="Arial" w:cs="Arial"/>
                <w:sz w:val="18"/>
                <w:szCs w:val="18"/>
                <w:lang w:val="en-CA"/>
              </w:rPr>
              <w:t>Ask: “How would you walk through or present the eLearning Program and resource materials?”</w:t>
            </w:r>
          </w:p>
          <w:p w14:paraId="06C546A4" w14:textId="77777777" w:rsidR="00D3775B" w:rsidRPr="00D3775B" w:rsidRDefault="00D3775B" w:rsidP="00D3775B">
            <w:pPr>
              <w:spacing w:before="0" w:after="0"/>
              <w:ind w:left="149"/>
              <w:rPr>
                <w:rFonts w:cs="Arial"/>
                <w:sz w:val="18"/>
                <w:szCs w:val="18"/>
                <w:lang w:val="en-CA"/>
              </w:rPr>
            </w:pPr>
          </w:p>
          <w:p w14:paraId="5933BFFE" w14:textId="77777777" w:rsidR="00D3775B" w:rsidRPr="00D3775B" w:rsidRDefault="00D3775B" w:rsidP="00D3775B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32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775B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Learning material design </w:t>
            </w:r>
            <w:r w:rsidRPr="00D3775B">
              <w:rPr>
                <w:rFonts w:ascii="Arial" w:hAnsi="Arial" w:cs="Arial"/>
                <w:sz w:val="18"/>
                <w:szCs w:val="18"/>
                <w:lang w:val="en-CA"/>
              </w:rPr>
              <w:t>– Worksheet Activity (5 mins)</w:t>
            </w:r>
          </w:p>
          <w:p w14:paraId="315958E1" w14:textId="77777777" w:rsidR="00D3775B" w:rsidRPr="00D3775B" w:rsidRDefault="00D3775B" w:rsidP="00D3775B">
            <w:pPr>
              <w:spacing w:before="0" w:after="0"/>
              <w:ind w:left="149"/>
              <w:rPr>
                <w:rFonts w:cs="Arial"/>
                <w:sz w:val="18"/>
                <w:szCs w:val="18"/>
                <w:lang w:val="en-CA"/>
              </w:rPr>
            </w:pPr>
          </w:p>
          <w:p w14:paraId="4BB36EE7" w14:textId="77777777" w:rsidR="00D3775B" w:rsidRPr="00D3775B" w:rsidRDefault="00D3775B" w:rsidP="00D3775B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32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775B">
              <w:rPr>
                <w:rFonts w:ascii="Arial" w:hAnsi="Arial" w:cs="Arial"/>
                <w:b/>
                <w:sz w:val="18"/>
                <w:szCs w:val="18"/>
                <w:lang w:val="en-CA"/>
              </w:rPr>
              <w:t>Review how to use the training program materials</w:t>
            </w:r>
            <w:r w:rsidRPr="00D3775B">
              <w:rPr>
                <w:rFonts w:ascii="Arial" w:hAnsi="Arial" w:cs="Arial"/>
                <w:sz w:val="18"/>
                <w:szCs w:val="18"/>
                <w:lang w:val="en-CA"/>
              </w:rPr>
              <w:t xml:space="preserve"> (5 mins) </w:t>
            </w:r>
          </w:p>
          <w:p w14:paraId="3DB2727A" w14:textId="77777777" w:rsidR="00D3775B" w:rsidRPr="00D3775B" w:rsidRDefault="00D3775B" w:rsidP="00D3775B">
            <w:pPr>
              <w:pStyle w:val="ListParagraph"/>
              <w:numPr>
                <w:ilvl w:val="1"/>
                <w:numId w:val="46"/>
              </w:numPr>
              <w:spacing w:before="0" w:after="0" w:line="240" w:lineRule="auto"/>
              <w:ind w:left="684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775B">
              <w:rPr>
                <w:rFonts w:ascii="Arial" w:hAnsi="Arial" w:cs="Arial"/>
                <w:sz w:val="18"/>
                <w:szCs w:val="18"/>
                <w:lang w:val="en-CA"/>
              </w:rPr>
              <w:t>Walk through the Preparing Your Staff section of Site-Management-Guide (pages 22, 23 and 24)</w:t>
            </w:r>
          </w:p>
          <w:p w14:paraId="01DE9501" w14:textId="77777777" w:rsidR="00D3775B" w:rsidRPr="00D3775B" w:rsidRDefault="00D3775B" w:rsidP="00D3775B">
            <w:pPr>
              <w:pStyle w:val="ListParagraph"/>
              <w:spacing w:before="0" w:after="0" w:line="240" w:lineRule="auto"/>
              <w:ind w:left="329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5B00774E" w14:textId="77777777" w:rsidR="00D3775B" w:rsidRDefault="00D3775B" w:rsidP="00D3775B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32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775B">
              <w:rPr>
                <w:rFonts w:ascii="Arial" w:hAnsi="Arial" w:cs="Arial"/>
                <w:b/>
                <w:sz w:val="18"/>
                <w:szCs w:val="18"/>
                <w:lang w:val="en-CA"/>
              </w:rPr>
              <w:t>Review the benefits &amp; challenges for new users</w:t>
            </w:r>
            <w:r w:rsidRPr="00D3775B">
              <w:rPr>
                <w:rFonts w:ascii="Arial" w:hAnsi="Arial" w:cs="Arial"/>
                <w:sz w:val="18"/>
                <w:szCs w:val="18"/>
                <w:lang w:val="en-CA"/>
              </w:rPr>
              <w:t xml:space="preserve"> (5 mins)</w:t>
            </w:r>
          </w:p>
          <w:p w14:paraId="3F164BFB" w14:textId="77777777" w:rsidR="00D3775B" w:rsidRPr="00D3775B" w:rsidRDefault="00D3775B" w:rsidP="00D3775B">
            <w:pPr>
              <w:spacing w:before="0" w:after="0"/>
              <w:ind w:left="149"/>
              <w:rPr>
                <w:rFonts w:cs="Arial"/>
                <w:sz w:val="18"/>
                <w:szCs w:val="18"/>
                <w:lang w:val="en-CA"/>
              </w:rPr>
            </w:pPr>
          </w:p>
          <w:p w14:paraId="1E35AD67" w14:textId="4ABEFCCC" w:rsidR="004913A1" w:rsidRPr="00D3775B" w:rsidRDefault="003F0E9E" w:rsidP="00D3775B">
            <w:pPr>
              <w:spacing w:before="0" w:after="0"/>
              <w:rPr>
                <w:rFonts w:cs="Arial"/>
                <w:sz w:val="18"/>
                <w:szCs w:val="18"/>
                <w:lang w:val="en-CA"/>
              </w:rPr>
            </w:pPr>
            <w:r w:rsidRPr="00D3775B">
              <w:rPr>
                <w:rFonts w:cs="Arial"/>
                <w:sz w:val="18"/>
                <w:szCs w:val="18"/>
                <w:lang w:val="en-CA"/>
              </w:rPr>
              <w:t>Trainer debriefs and prov</w:t>
            </w:r>
            <w:r w:rsidR="00D3775B" w:rsidRPr="00D3775B">
              <w:rPr>
                <w:rFonts w:cs="Arial"/>
                <w:sz w:val="18"/>
                <w:szCs w:val="18"/>
                <w:lang w:val="en-CA"/>
              </w:rPr>
              <w:t>ides feedback as needed.</w:t>
            </w:r>
          </w:p>
          <w:p w14:paraId="0C4A124D" w14:textId="77777777" w:rsidR="004913A1" w:rsidRDefault="004913A1" w:rsidP="004913A1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</w:p>
          <w:p w14:paraId="10ACCB33" w14:textId="0B260D23" w:rsidR="004913A1" w:rsidRPr="00221897" w:rsidRDefault="004913A1" w:rsidP="004913A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221897">
              <w:rPr>
                <w:rFonts w:ascii="Arial" w:hAnsi="Arial" w:cs="Arial"/>
                <w:i/>
                <w:sz w:val="18"/>
                <w:szCs w:val="18"/>
                <w:lang w:val="en-CA"/>
              </w:rPr>
              <w:t>One-on-one: Use the handout to engage the retailer in a dialogue</w:t>
            </w:r>
            <w:r w:rsidR="004E590D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 and ask questions to check for understanding. Given this is like a one-on-one coaching, </w:t>
            </w:r>
            <w:r w:rsidR="00023668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have the retailer simulate a conversation with their staff and you can provide </w:t>
            </w:r>
            <w:r w:rsidR="002C3758">
              <w:rPr>
                <w:rFonts w:ascii="Arial" w:hAnsi="Arial" w:cs="Arial"/>
                <w:i/>
                <w:sz w:val="18"/>
                <w:szCs w:val="18"/>
                <w:lang w:val="en-CA"/>
              </w:rPr>
              <w:t>constructive feedback to help them.</w:t>
            </w:r>
          </w:p>
          <w:p w14:paraId="4FFC11FB" w14:textId="77777777" w:rsidR="004913A1" w:rsidRPr="00221897" w:rsidRDefault="004913A1" w:rsidP="004913A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</w:p>
          <w:p w14:paraId="144ABBB4" w14:textId="453FDFFC" w:rsidR="004913A1" w:rsidRDefault="004913A1" w:rsidP="004913A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221897">
              <w:rPr>
                <w:rFonts w:ascii="Arial" w:hAnsi="Arial" w:cs="Arial"/>
                <w:i/>
                <w:sz w:val="18"/>
                <w:szCs w:val="18"/>
                <w:lang w:val="en-CA"/>
              </w:rPr>
              <w:t>Virtual</w:t>
            </w:r>
            <w:r w:rsidRPr="00585E14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Send the handout ahead of time. </w:t>
            </w:r>
            <w:r w:rsidR="00D3775B">
              <w:rPr>
                <w:rFonts w:ascii="Arial" w:hAnsi="Arial" w:cs="Arial"/>
                <w:i/>
                <w:sz w:val="18"/>
                <w:szCs w:val="18"/>
                <w:lang w:val="en-CA"/>
              </w:rPr>
              <w:t>E</w:t>
            </w:r>
            <w:r w:rsidR="004E590D">
              <w:rPr>
                <w:rFonts w:ascii="Arial" w:hAnsi="Arial" w:cs="Arial"/>
                <w:i/>
                <w:sz w:val="18"/>
                <w:szCs w:val="18"/>
                <w:lang w:val="en-CA"/>
              </w:rPr>
              <w:t>ngage the retailer(s) in an interactive discussion asking them to share ideas on how they will communicate this to their staff. Invite 2-3 retailers to use their own words to simulate a presentation with staff.</w:t>
            </w:r>
          </w:p>
          <w:p w14:paraId="2D0CAF57" w14:textId="77777777" w:rsidR="004913A1" w:rsidRDefault="004913A1" w:rsidP="004913A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01E5672D" w14:textId="733C3009" w:rsidR="004913A1" w:rsidRPr="004913A1" w:rsidRDefault="004913A1" w:rsidP="00BF787B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  <w:r>
              <w:rPr>
                <w:rFonts w:cs="Arial"/>
                <w:i/>
                <w:sz w:val="18"/>
                <w:szCs w:val="18"/>
                <w:lang w:val="en-CA"/>
              </w:rPr>
              <w:t xml:space="preserve">You can </w:t>
            </w:r>
            <w:r w:rsidR="00BF787B">
              <w:rPr>
                <w:rFonts w:cs="Arial"/>
                <w:i/>
                <w:sz w:val="18"/>
                <w:szCs w:val="18"/>
                <w:lang w:val="en-CA"/>
              </w:rPr>
              <w:t>assign</w:t>
            </w:r>
            <w:r>
              <w:rPr>
                <w:rFonts w:cs="Arial"/>
                <w:i/>
                <w:sz w:val="18"/>
                <w:szCs w:val="18"/>
                <w:lang w:val="en-CA"/>
              </w:rPr>
              <w:t xml:space="preserve"> break</w:t>
            </w:r>
            <w:r w:rsidR="00BF787B">
              <w:rPr>
                <w:rFonts w:cs="Arial"/>
                <w:i/>
                <w:sz w:val="18"/>
                <w:szCs w:val="18"/>
                <w:lang w:val="en-CA"/>
              </w:rPr>
              <w:t>s as needed</w:t>
            </w:r>
            <w:r>
              <w:rPr>
                <w:rFonts w:cs="Arial"/>
                <w:i/>
                <w:sz w:val="18"/>
                <w:szCs w:val="18"/>
                <w:lang w:val="en-CA"/>
              </w:rPr>
              <w:t xml:space="preserve"> for one-on-one or virtual</w:t>
            </w:r>
            <w:r w:rsidR="00BF787B">
              <w:rPr>
                <w:rFonts w:cs="Arial"/>
                <w:i/>
                <w:sz w:val="18"/>
                <w:szCs w:val="18"/>
                <w:lang w:val="en-CA"/>
              </w:rPr>
              <w:t xml:space="preserve"> sessions.</w:t>
            </w:r>
          </w:p>
        </w:tc>
        <w:tc>
          <w:tcPr>
            <w:tcW w:w="721" w:type="pct"/>
            <w:tcBorders>
              <w:top w:val="dotted" w:sz="4" w:space="0" w:color="3366FF"/>
              <w:bottom w:val="single" w:sz="4" w:space="0" w:color="auto"/>
            </w:tcBorders>
          </w:tcPr>
          <w:p w14:paraId="61A345F7" w14:textId="77777777" w:rsidR="003F0E9E" w:rsidRDefault="00D3775B" w:rsidP="00D75495">
            <w:pPr>
              <w:pStyle w:val="ListParagraph"/>
              <w:spacing w:before="40" w:after="4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Distribute h</w:t>
            </w:r>
            <w:r w:rsidR="003F0E9E" w:rsidRPr="00BF73D0">
              <w:rPr>
                <w:rFonts w:ascii="Arial" w:hAnsi="Arial" w:cs="Arial"/>
                <w:sz w:val="18"/>
                <w:szCs w:val="18"/>
                <w:lang w:val="en-CA"/>
              </w:rPr>
              <w:t>andout which includes all the content from this objective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.</w:t>
            </w:r>
          </w:p>
          <w:p w14:paraId="39C0E089" w14:textId="77777777" w:rsidR="00D3775B" w:rsidRDefault="00D3775B" w:rsidP="00D75495">
            <w:pPr>
              <w:pStyle w:val="ListParagraph"/>
              <w:spacing w:before="40" w:after="4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58B3E0F1" w14:textId="77BE24E8" w:rsidR="00D3775B" w:rsidRPr="00BF73D0" w:rsidRDefault="00D3775B" w:rsidP="00D75495">
            <w:pPr>
              <w:pStyle w:val="ListParagraph"/>
              <w:spacing w:before="40" w:after="4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Distribute handout to be used for Learning Material Design activity</w:t>
            </w:r>
          </w:p>
        </w:tc>
        <w:tc>
          <w:tcPr>
            <w:tcW w:w="345" w:type="pct"/>
            <w:tcBorders>
              <w:top w:val="dotted" w:sz="4" w:space="0" w:color="3366FF"/>
              <w:bottom w:val="single" w:sz="4" w:space="0" w:color="auto"/>
            </w:tcBorders>
          </w:tcPr>
          <w:p w14:paraId="56A28C88" w14:textId="0880D718" w:rsidR="003F0E9E" w:rsidRPr="00BF73D0" w:rsidRDefault="00DD1BC7" w:rsidP="00D75495">
            <w:pPr>
              <w:pStyle w:val="ListParagraph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>25</w:t>
            </w:r>
            <w:r w:rsidR="003F0E9E" w:rsidRPr="00BF73D0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min</w:t>
            </w:r>
          </w:p>
        </w:tc>
      </w:tr>
    </w:tbl>
    <w:p w14:paraId="21AD7B6D" w14:textId="02F5C6B5" w:rsidR="00BF73D0" w:rsidRPr="00C058AB" w:rsidRDefault="00BF73D0" w:rsidP="00BF73D0">
      <w:pPr>
        <w:spacing w:after="0"/>
        <w:rPr>
          <w:sz w:val="4"/>
          <w:szCs w:val="4"/>
        </w:rPr>
      </w:pPr>
    </w:p>
    <w:tbl>
      <w:tblPr>
        <w:tblW w:w="5053" w:type="pct"/>
        <w:tblBorders>
          <w:right w:val="dotted" w:sz="4" w:space="0" w:color="3366FF"/>
          <w:insideH w:val="dotted" w:sz="4" w:space="0" w:color="3366FF"/>
          <w:insideV w:val="dotted" w:sz="4" w:space="0" w:color="3366FF"/>
        </w:tblBorders>
        <w:tblLook w:val="04A0" w:firstRow="1" w:lastRow="0" w:firstColumn="1" w:lastColumn="0" w:noHBand="0" w:noVBand="1"/>
      </w:tblPr>
      <w:tblGrid>
        <w:gridCol w:w="1082"/>
        <w:gridCol w:w="2985"/>
        <w:gridCol w:w="1758"/>
        <w:gridCol w:w="4543"/>
        <w:gridCol w:w="1891"/>
        <w:gridCol w:w="1057"/>
      </w:tblGrid>
      <w:tr w:rsidR="00A71C5B" w:rsidRPr="00BF73D0" w14:paraId="1B4D79C1" w14:textId="77777777" w:rsidTr="00A71C5B">
        <w:trPr>
          <w:tblHeader/>
        </w:trPr>
        <w:tc>
          <w:tcPr>
            <w:tcW w:w="406" w:type="pct"/>
            <w:shd w:val="clear" w:color="auto" w:fill="000000" w:themeFill="text1"/>
          </w:tcPr>
          <w:p w14:paraId="1764BD3F" w14:textId="77777777" w:rsidR="003F0E9E" w:rsidRPr="00BF73D0" w:rsidRDefault="003F0E9E" w:rsidP="00D75495">
            <w:pPr>
              <w:tabs>
                <w:tab w:val="left" w:pos="6210"/>
              </w:tabs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</w:pPr>
          </w:p>
        </w:tc>
        <w:tc>
          <w:tcPr>
            <w:tcW w:w="1121" w:type="pct"/>
            <w:shd w:val="clear" w:color="auto" w:fill="000000" w:themeFill="text1"/>
          </w:tcPr>
          <w:p w14:paraId="0EBCD9A7" w14:textId="77777777" w:rsidR="003F0E9E" w:rsidRPr="00BF73D0" w:rsidRDefault="003F0E9E" w:rsidP="00D75495">
            <w:pPr>
              <w:tabs>
                <w:tab w:val="left" w:pos="6210"/>
              </w:tabs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F73D0"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  <w:t>Objective</w:t>
            </w:r>
          </w:p>
        </w:tc>
        <w:tc>
          <w:tcPr>
            <w:tcW w:w="660" w:type="pct"/>
            <w:shd w:val="clear" w:color="auto" w:fill="000000" w:themeFill="text1"/>
          </w:tcPr>
          <w:p w14:paraId="7DF6A53E" w14:textId="77777777" w:rsidR="003F0E9E" w:rsidRPr="00BF73D0" w:rsidRDefault="003F0E9E" w:rsidP="00D75495">
            <w:pPr>
              <w:tabs>
                <w:tab w:val="left" w:pos="6210"/>
              </w:tabs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F73D0"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  <w:t>Content</w:t>
            </w:r>
          </w:p>
        </w:tc>
        <w:tc>
          <w:tcPr>
            <w:tcW w:w="1706" w:type="pct"/>
            <w:shd w:val="clear" w:color="auto" w:fill="000000" w:themeFill="text1"/>
          </w:tcPr>
          <w:p w14:paraId="7A2E49F5" w14:textId="77777777" w:rsidR="003F0E9E" w:rsidRPr="00BF73D0" w:rsidRDefault="003F0E9E" w:rsidP="00D75495">
            <w:pPr>
              <w:tabs>
                <w:tab w:val="left" w:pos="6210"/>
              </w:tabs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F73D0"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  <w:t>Activity</w:t>
            </w:r>
          </w:p>
        </w:tc>
        <w:tc>
          <w:tcPr>
            <w:tcW w:w="710" w:type="pct"/>
            <w:shd w:val="clear" w:color="auto" w:fill="000000" w:themeFill="text1"/>
          </w:tcPr>
          <w:p w14:paraId="5CD847BE" w14:textId="77777777" w:rsidR="003F0E9E" w:rsidRPr="00BF73D0" w:rsidRDefault="003F0E9E" w:rsidP="00BF73D0">
            <w:pPr>
              <w:tabs>
                <w:tab w:val="left" w:pos="6210"/>
              </w:tabs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F73D0"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  <w:t>Participant Material</w:t>
            </w:r>
          </w:p>
        </w:tc>
        <w:tc>
          <w:tcPr>
            <w:tcW w:w="397" w:type="pct"/>
            <w:shd w:val="clear" w:color="auto" w:fill="000000" w:themeFill="text1"/>
          </w:tcPr>
          <w:p w14:paraId="70453B15" w14:textId="2A84ABF8" w:rsidR="003F0E9E" w:rsidRPr="00BF73D0" w:rsidRDefault="003F0E9E" w:rsidP="003F0E9E">
            <w:pPr>
              <w:tabs>
                <w:tab w:val="left" w:pos="6210"/>
              </w:tabs>
              <w:spacing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F73D0">
              <w:rPr>
                <w:rFonts w:cs="Arial"/>
                <w:b/>
                <w:color w:val="FFFFFF" w:themeColor="background1"/>
                <w:sz w:val="20"/>
                <w:szCs w:val="20"/>
                <w:lang w:val="en-CA"/>
              </w:rPr>
              <w:t>Time</w:t>
            </w:r>
          </w:p>
        </w:tc>
      </w:tr>
      <w:tr w:rsidR="00A71C5B" w:rsidRPr="00BF73D0" w14:paraId="613BB863" w14:textId="77777777" w:rsidTr="00DD1BC7">
        <w:trPr>
          <w:trHeight w:val="3135"/>
        </w:trPr>
        <w:tc>
          <w:tcPr>
            <w:tcW w:w="406" w:type="pct"/>
            <w:tcBorders>
              <w:bottom w:val="dotted" w:sz="4" w:space="0" w:color="3366FF"/>
            </w:tcBorders>
          </w:tcPr>
          <w:p w14:paraId="0644A800" w14:textId="77777777" w:rsidR="003F0E9E" w:rsidRPr="00BF73D0" w:rsidRDefault="003F0E9E" w:rsidP="00D75495">
            <w:pPr>
              <w:pStyle w:val="ListParagraph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lang w:val="en-CA"/>
              </w:rPr>
              <w:t>Conduct</w:t>
            </w:r>
          </w:p>
        </w:tc>
        <w:tc>
          <w:tcPr>
            <w:tcW w:w="1121" w:type="pct"/>
            <w:tcBorders>
              <w:bottom w:val="dotted" w:sz="4" w:space="0" w:color="3366FF"/>
            </w:tcBorders>
          </w:tcPr>
          <w:p w14:paraId="12EDB509" w14:textId="2043AB3A" w:rsidR="003F0E9E" w:rsidRPr="00BF73D0" w:rsidRDefault="003F0E9E" w:rsidP="00BF73D0">
            <w:pPr>
              <w:pStyle w:val="BodyText1"/>
              <w:numPr>
                <w:ilvl w:val="0"/>
                <w:numId w:val="50"/>
              </w:numPr>
              <w:spacing w:before="0" w:after="0" w:line="240" w:lineRule="auto"/>
              <w:rPr>
                <w:rFonts w:ascii="Arial" w:hAnsi="Arial" w:cs="Arial"/>
                <w:b/>
                <w:sz w:val="20"/>
                <w:lang w:val="en-CA"/>
              </w:rPr>
            </w:pPr>
            <w:r w:rsidRPr="00BF73D0">
              <w:rPr>
                <w:rFonts w:ascii="Arial" w:hAnsi="Arial" w:cs="Arial"/>
                <w:b/>
                <w:sz w:val="20"/>
                <w:lang w:val="en-CA"/>
              </w:rPr>
              <w:t xml:space="preserve">List ideas for introducing the </w:t>
            </w:r>
            <w:r w:rsidR="005B763F">
              <w:rPr>
                <w:rFonts w:ascii="Arial" w:hAnsi="Arial" w:cs="Arial"/>
                <w:b/>
                <w:sz w:val="20"/>
                <w:lang w:val="en-CA"/>
              </w:rPr>
              <w:t>training</w:t>
            </w:r>
            <w:r w:rsidRPr="00BF73D0">
              <w:rPr>
                <w:rFonts w:ascii="Arial" w:hAnsi="Arial" w:cs="Arial"/>
                <w:b/>
                <w:sz w:val="20"/>
                <w:lang w:val="en-CA"/>
              </w:rPr>
              <w:t xml:space="preserve"> to staff (WHEN, WHERE, HOW)</w:t>
            </w:r>
          </w:p>
          <w:p w14:paraId="4446D41D" w14:textId="77777777" w:rsidR="003F0E9E" w:rsidRPr="00BF73D0" w:rsidRDefault="003F0E9E" w:rsidP="00BF73D0">
            <w:pPr>
              <w:pStyle w:val="BodyText1"/>
              <w:numPr>
                <w:ilvl w:val="1"/>
                <w:numId w:val="49"/>
              </w:numPr>
              <w:spacing w:before="0" w:after="0" w:line="240" w:lineRule="auto"/>
              <w:ind w:left="658" w:hanging="27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List potential questions staff may have and discuss answers </w:t>
            </w:r>
          </w:p>
          <w:p w14:paraId="6C443F10" w14:textId="77777777" w:rsidR="003F0E9E" w:rsidRPr="00BF73D0" w:rsidRDefault="003F0E9E" w:rsidP="00BF73D0">
            <w:pPr>
              <w:pStyle w:val="BodyText1"/>
              <w:numPr>
                <w:ilvl w:val="1"/>
                <w:numId w:val="49"/>
              </w:numPr>
              <w:spacing w:before="0" w:after="0" w:line="240" w:lineRule="auto"/>
              <w:ind w:left="658" w:hanging="27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>List potential challenges and discuss solutions</w:t>
            </w:r>
          </w:p>
          <w:p w14:paraId="1134438C" w14:textId="77777777" w:rsidR="003F0E9E" w:rsidRPr="00BF73D0" w:rsidRDefault="003F0E9E" w:rsidP="00D75495">
            <w:pPr>
              <w:pStyle w:val="BodyText1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660" w:type="pct"/>
            <w:tcBorders>
              <w:bottom w:val="dotted" w:sz="4" w:space="0" w:color="3366FF"/>
            </w:tcBorders>
          </w:tcPr>
          <w:p w14:paraId="1D1019B8" w14:textId="77777777" w:rsidR="003F0E9E" w:rsidRPr="00BF73D0" w:rsidRDefault="003F0E9E" w:rsidP="00BF73D0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>Sample staff Q&amp;As</w:t>
            </w:r>
          </w:p>
          <w:p w14:paraId="0DB762BE" w14:textId="77777777" w:rsidR="003F0E9E" w:rsidRPr="00BF73D0" w:rsidRDefault="003F0E9E" w:rsidP="00D75495">
            <w:pPr>
              <w:pStyle w:val="ListParagraph"/>
              <w:spacing w:after="0" w:line="240" w:lineRule="auto"/>
              <w:ind w:left="-31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706" w:type="pct"/>
            <w:tcBorders>
              <w:bottom w:val="dotted" w:sz="4" w:space="0" w:color="3366FF"/>
            </w:tcBorders>
          </w:tcPr>
          <w:p w14:paraId="392AF744" w14:textId="77777777" w:rsidR="00D3775B" w:rsidRDefault="003F0E9E" w:rsidP="00D3775B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775B">
              <w:rPr>
                <w:rFonts w:ascii="Arial" w:hAnsi="Arial" w:cs="Arial"/>
                <w:sz w:val="18"/>
                <w:szCs w:val="18"/>
                <w:lang w:val="en-CA"/>
              </w:rPr>
              <w:t>Small Group Brainstorm: potential questions staff may have and sampl</w:t>
            </w:r>
            <w:r w:rsidR="00D3775B" w:rsidRPr="00D3775B">
              <w:rPr>
                <w:rFonts w:ascii="Arial" w:hAnsi="Arial" w:cs="Arial"/>
                <w:sz w:val="18"/>
                <w:szCs w:val="18"/>
                <w:lang w:val="en-CA"/>
              </w:rPr>
              <w:t xml:space="preserve">e answers they would </w:t>
            </w:r>
            <w:proofErr w:type="gramStart"/>
            <w:r w:rsidR="00D3775B" w:rsidRPr="00D3775B">
              <w:rPr>
                <w:rFonts w:ascii="Arial" w:hAnsi="Arial" w:cs="Arial"/>
                <w:sz w:val="18"/>
                <w:szCs w:val="18"/>
                <w:lang w:val="en-CA"/>
              </w:rPr>
              <w:t>provide  (</w:t>
            </w:r>
            <w:proofErr w:type="gramEnd"/>
            <w:r w:rsidRPr="00D3775B">
              <w:rPr>
                <w:rFonts w:ascii="Arial" w:hAnsi="Arial" w:cs="Arial"/>
                <w:sz w:val="18"/>
                <w:szCs w:val="18"/>
                <w:lang w:val="en-CA"/>
              </w:rPr>
              <w:t>5 min)</w:t>
            </w:r>
          </w:p>
          <w:p w14:paraId="08CE40EB" w14:textId="6E291581" w:rsidR="00D3775B" w:rsidRPr="00D3775B" w:rsidRDefault="003F0E9E" w:rsidP="00D3775B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775B">
              <w:rPr>
                <w:rFonts w:ascii="Arial" w:hAnsi="Arial" w:cs="Arial"/>
                <w:sz w:val="18"/>
                <w:szCs w:val="18"/>
                <w:lang w:val="en-CA"/>
              </w:rPr>
              <w:t xml:space="preserve">Small Group Brainstorm: potential challenges staff may have and sample answers they would </w:t>
            </w:r>
            <w:proofErr w:type="gramStart"/>
            <w:r w:rsidRPr="00D3775B">
              <w:rPr>
                <w:rFonts w:ascii="Arial" w:hAnsi="Arial" w:cs="Arial"/>
                <w:sz w:val="18"/>
                <w:szCs w:val="18"/>
                <w:lang w:val="en-CA"/>
              </w:rPr>
              <w:t>provide  (</w:t>
            </w:r>
            <w:proofErr w:type="gramEnd"/>
            <w:r w:rsidRPr="00D3775B">
              <w:rPr>
                <w:rFonts w:ascii="Arial" w:hAnsi="Arial" w:cs="Arial"/>
                <w:sz w:val="18"/>
                <w:szCs w:val="18"/>
                <w:lang w:val="en-CA"/>
              </w:rPr>
              <w:t>5 min)</w:t>
            </w:r>
          </w:p>
          <w:p w14:paraId="51064B3F" w14:textId="2A43DEFC" w:rsidR="00D3775B" w:rsidRPr="00D3775B" w:rsidRDefault="00D3775B" w:rsidP="00D3775B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775B">
              <w:rPr>
                <w:rFonts w:ascii="Arial" w:hAnsi="Arial" w:cs="Arial"/>
                <w:sz w:val="18"/>
                <w:szCs w:val="18"/>
                <w:lang w:val="en-CA"/>
              </w:rPr>
              <w:t>Small Group Brainstorm: potential successes staff may have and how to encourage continued success (5 min)</w:t>
            </w:r>
          </w:p>
          <w:p w14:paraId="657B2767" w14:textId="77777777" w:rsidR="003F0E9E" w:rsidRDefault="003F0E9E" w:rsidP="00D75495">
            <w:pPr>
              <w:pStyle w:val="ListParagraph"/>
              <w:spacing w:before="40" w:after="40" w:line="240" w:lineRule="auto"/>
              <w:ind w:left="-47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40A37B13" w14:textId="77777777" w:rsidR="00123FE9" w:rsidRDefault="00123FE9" w:rsidP="00D75495">
            <w:pPr>
              <w:pStyle w:val="ListParagraph"/>
              <w:spacing w:before="40" w:after="40" w:line="240" w:lineRule="auto"/>
              <w:ind w:left="-47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5AB56DE1" w14:textId="7D17DD06" w:rsidR="00123FE9" w:rsidRPr="00221897" w:rsidRDefault="00123FE9" w:rsidP="00123FE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221897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One-on-one: </w:t>
            </w:r>
            <w:r>
              <w:rPr>
                <w:rFonts w:ascii="Arial" w:hAnsi="Arial" w:cs="Arial"/>
                <w:i/>
                <w:sz w:val="18"/>
                <w:szCs w:val="18"/>
                <w:lang w:val="en-CA"/>
              </w:rPr>
              <w:t>Run as designed.</w:t>
            </w:r>
          </w:p>
          <w:p w14:paraId="7D4532BE" w14:textId="77777777" w:rsidR="00123FE9" w:rsidRPr="00221897" w:rsidRDefault="00123FE9" w:rsidP="00123FE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</w:p>
          <w:p w14:paraId="62B89357" w14:textId="2690E37E" w:rsidR="00123FE9" w:rsidRDefault="00123FE9" w:rsidP="00123FE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221897">
              <w:rPr>
                <w:rFonts w:ascii="Arial" w:hAnsi="Arial" w:cs="Arial"/>
                <w:i/>
                <w:sz w:val="18"/>
                <w:szCs w:val="18"/>
                <w:lang w:val="en-CA"/>
              </w:rPr>
              <w:t>Virtual</w:t>
            </w:r>
            <w:r w:rsidRPr="00585E14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  <w:lang w:val="en-CA"/>
              </w:rPr>
              <w:t>Run as designed.</w:t>
            </w:r>
          </w:p>
          <w:p w14:paraId="3D331847" w14:textId="77777777" w:rsidR="00123FE9" w:rsidRPr="00BF73D0" w:rsidRDefault="00123FE9" w:rsidP="00D75495">
            <w:pPr>
              <w:pStyle w:val="ListParagraph"/>
              <w:spacing w:before="40" w:after="40" w:line="240" w:lineRule="auto"/>
              <w:ind w:left="-47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710" w:type="pct"/>
            <w:tcBorders>
              <w:bottom w:val="dotted" w:sz="4" w:space="0" w:color="3366FF"/>
            </w:tcBorders>
          </w:tcPr>
          <w:p w14:paraId="6C37242C" w14:textId="77777777" w:rsidR="003F0E9E" w:rsidRPr="00BF73D0" w:rsidRDefault="003F0E9E" w:rsidP="00BF73D0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 xml:space="preserve">Sample Staff Q&amp;As </w:t>
            </w:r>
          </w:p>
        </w:tc>
        <w:tc>
          <w:tcPr>
            <w:tcW w:w="397" w:type="pct"/>
            <w:tcBorders>
              <w:bottom w:val="dotted" w:sz="4" w:space="0" w:color="3366FF"/>
            </w:tcBorders>
          </w:tcPr>
          <w:p w14:paraId="1A7397A9" w14:textId="3B195E54" w:rsidR="003F0E9E" w:rsidRPr="00BF73D0" w:rsidRDefault="00DD1BC7" w:rsidP="003F0E9E">
            <w:pPr>
              <w:pStyle w:val="ListParagraph"/>
              <w:spacing w:before="40" w:after="4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>2</w:t>
            </w:r>
            <w:r w:rsidR="00D3775B">
              <w:rPr>
                <w:rFonts w:ascii="Arial" w:hAnsi="Arial" w:cs="Arial"/>
                <w:b/>
                <w:sz w:val="18"/>
                <w:szCs w:val="18"/>
                <w:lang w:val="en-CA"/>
              </w:rPr>
              <w:t>0</w:t>
            </w:r>
            <w:r w:rsidR="003F0E9E" w:rsidRPr="00BF73D0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min</w:t>
            </w:r>
          </w:p>
        </w:tc>
      </w:tr>
      <w:tr w:rsidR="00A71C5B" w:rsidRPr="00BF73D0" w14:paraId="0A3D821D" w14:textId="77777777" w:rsidTr="00DD1BC7">
        <w:trPr>
          <w:trHeight w:val="1787"/>
        </w:trPr>
        <w:tc>
          <w:tcPr>
            <w:tcW w:w="406" w:type="pct"/>
            <w:tcBorders>
              <w:top w:val="dotted" w:sz="4" w:space="0" w:color="3366FF"/>
              <w:bottom w:val="single" w:sz="4" w:space="0" w:color="auto"/>
            </w:tcBorders>
          </w:tcPr>
          <w:p w14:paraId="4B1DAADF" w14:textId="77777777" w:rsidR="003F0E9E" w:rsidRPr="00BF73D0" w:rsidRDefault="003F0E9E" w:rsidP="00D75495">
            <w:pPr>
              <w:pStyle w:val="ListParagraph"/>
              <w:spacing w:before="40" w:after="40" w:line="240" w:lineRule="auto"/>
              <w:ind w:left="0"/>
              <w:rPr>
                <w:rFonts w:ascii="Arial" w:hAnsi="Arial" w:cs="Arial"/>
                <w:lang w:val="en-CA"/>
              </w:rPr>
            </w:pPr>
            <w:r w:rsidRPr="00BF73D0">
              <w:rPr>
                <w:rFonts w:ascii="Arial" w:hAnsi="Arial" w:cs="Arial"/>
                <w:lang w:val="en-CA"/>
              </w:rPr>
              <w:t>Wrap-Up</w:t>
            </w:r>
          </w:p>
        </w:tc>
        <w:tc>
          <w:tcPr>
            <w:tcW w:w="1121" w:type="pct"/>
            <w:tcBorders>
              <w:top w:val="dotted" w:sz="4" w:space="0" w:color="3366FF"/>
              <w:bottom w:val="single" w:sz="4" w:space="0" w:color="auto"/>
            </w:tcBorders>
          </w:tcPr>
          <w:p w14:paraId="4C30FEFC" w14:textId="77777777" w:rsidR="003F0E9E" w:rsidRPr="00BF73D0" w:rsidRDefault="003F0E9E" w:rsidP="00D75495">
            <w:pPr>
              <w:pStyle w:val="ListParagraph"/>
              <w:spacing w:before="40" w:after="40" w:line="240" w:lineRule="auto"/>
              <w:ind w:left="0"/>
              <w:rPr>
                <w:rFonts w:ascii="Arial" w:hAnsi="Arial" w:cs="Arial"/>
                <w:b/>
                <w:lang w:val="en-CA"/>
              </w:rPr>
            </w:pPr>
            <w:r w:rsidRPr="00BF73D0">
              <w:rPr>
                <w:rFonts w:ascii="Arial" w:hAnsi="Arial" w:cs="Arial"/>
                <w:b/>
                <w:lang w:val="en-CA"/>
              </w:rPr>
              <w:t>Final Debrief and Conclusion</w:t>
            </w:r>
          </w:p>
        </w:tc>
        <w:tc>
          <w:tcPr>
            <w:tcW w:w="660" w:type="pct"/>
            <w:tcBorders>
              <w:top w:val="dotted" w:sz="4" w:space="0" w:color="3366FF"/>
              <w:bottom w:val="single" w:sz="4" w:space="0" w:color="auto"/>
            </w:tcBorders>
          </w:tcPr>
          <w:p w14:paraId="0EB2D873" w14:textId="77777777" w:rsidR="003F0E9E" w:rsidRPr="00BF73D0" w:rsidRDefault="003F0E9E" w:rsidP="00D75495">
            <w:pPr>
              <w:pStyle w:val="ListParagraph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>NA</w:t>
            </w:r>
          </w:p>
        </w:tc>
        <w:tc>
          <w:tcPr>
            <w:tcW w:w="1706" w:type="pct"/>
            <w:tcBorders>
              <w:top w:val="dotted" w:sz="4" w:space="0" w:color="3366FF"/>
              <w:bottom w:val="single" w:sz="4" w:space="0" w:color="auto"/>
            </w:tcBorders>
          </w:tcPr>
          <w:p w14:paraId="7E267184" w14:textId="77777777" w:rsidR="003F0E9E" w:rsidRPr="00B41085" w:rsidRDefault="003F0E9E" w:rsidP="00BF73D0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41085">
              <w:rPr>
                <w:rFonts w:ascii="Arial" w:hAnsi="Arial" w:cs="Arial"/>
                <w:sz w:val="18"/>
                <w:szCs w:val="18"/>
                <w:lang w:val="en-CA"/>
              </w:rPr>
              <w:t>Introduce next steps.</w:t>
            </w:r>
          </w:p>
          <w:p w14:paraId="23DDC892" w14:textId="77777777" w:rsidR="003F0E9E" w:rsidRPr="00BF73D0" w:rsidRDefault="003F0E9E" w:rsidP="00BF73D0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>Review that expectations were met and if not, follow-up actions to help meet those expectations</w:t>
            </w:r>
          </w:p>
          <w:p w14:paraId="0E644702" w14:textId="77777777" w:rsidR="003F0E9E" w:rsidRPr="00BF73D0" w:rsidRDefault="003F0E9E" w:rsidP="00BF73D0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>Review objectives and confirm the program met those objectives</w:t>
            </w:r>
          </w:p>
          <w:p w14:paraId="56BB1673" w14:textId="77777777" w:rsidR="003F0E9E" w:rsidRDefault="003F0E9E" w:rsidP="00BF73D0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149" w:hanging="1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F73D0">
              <w:rPr>
                <w:rFonts w:ascii="Arial" w:hAnsi="Arial" w:cs="Arial"/>
                <w:sz w:val="18"/>
                <w:szCs w:val="18"/>
                <w:lang w:val="en-CA"/>
              </w:rPr>
              <w:t>Ask each person to share their number one key learning or outcome from the session that they will absolutely use going forward</w:t>
            </w:r>
          </w:p>
          <w:p w14:paraId="675C69AB" w14:textId="77777777" w:rsidR="003F0E9E" w:rsidRDefault="003F0E9E" w:rsidP="008C2E49">
            <w:pPr>
              <w:pStyle w:val="ListParagraph"/>
              <w:spacing w:before="0" w:after="0" w:line="240" w:lineRule="auto"/>
              <w:ind w:left="149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2D713AD2" w14:textId="77777777" w:rsidR="00B41085" w:rsidRDefault="00B41085" w:rsidP="008C2E49">
            <w:pPr>
              <w:pStyle w:val="ListParagraph"/>
              <w:spacing w:before="0" w:after="0" w:line="240" w:lineRule="auto"/>
              <w:ind w:left="149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6BEA493A" w14:textId="77777777" w:rsidR="00B41085" w:rsidRDefault="00B41085" w:rsidP="008C2E49">
            <w:pPr>
              <w:pStyle w:val="ListParagraph"/>
              <w:spacing w:before="0" w:after="0" w:line="240" w:lineRule="auto"/>
              <w:ind w:left="149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4002489D" w14:textId="77777777" w:rsidR="00B41085" w:rsidRPr="00221897" w:rsidRDefault="00B41085" w:rsidP="00B410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221897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One-on-one: </w:t>
            </w:r>
            <w:r>
              <w:rPr>
                <w:rFonts w:ascii="Arial" w:hAnsi="Arial" w:cs="Arial"/>
                <w:i/>
                <w:sz w:val="18"/>
                <w:szCs w:val="18"/>
                <w:lang w:val="en-CA"/>
              </w:rPr>
              <w:t>Run as designed.</w:t>
            </w:r>
          </w:p>
          <w:p w14:paraId="32A8952A" w14:textId="77777777" w:rsidR="00B41085" w:rsidRPr="00221897" w:rsidRDefault="00B41085" w:rsidP="00B410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</w:p>
          <w:p w14:paraId="086F35D7" w14:textId="77777777" w:rsidR="00B41085" w:rsidRDefault="00B41085" w:rsidP="00B410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221897">
              <w:rPr>
                <w:rFonts w:ascii="Arial" w:hAnsi="Arial" w:cs="Arial"/>
                <w:i/>
                <w:sz w:val="18"/>
                <w:szCs w:val="18"/>
                <w:lang w:val="en-CA"/>
              </w:rPr>
              <w:t>Virtual</w:t>
            </w:r>
            <w:r w:rsidRPr="00585E14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  <w:lang w:val="en-CA"/>
              </w:rPr>
              <w:t>Run as designed.</w:t>
            </w:r>
          </w:p>
          <w:p w14:paraId="3804D385" w14:textId="77777777" w:rsidR="00B41085" w:rsidRPr="00BF73D0" w:rsidRDefault="00B41085" w:rsidP="008C2E49">
            <w:pPr>
              <w:pStyle w:val="ListParagraph"/>
              <w:spacing w:before="0" w:after="0" w:line="240" w:lineRule="auto"/>
              <w:ind w:left="149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710" w:type="pct"/>
            <w:tcBorders>
              <w:top w:val="dotted" w:sz="4" w:space="0" w:color="3366FF"/>
              <w:bottom w:val="single" w:sz="4" w:space="0" w:color="auto"/>
            </w:tcBorders>
          </w:tcPr>
          <w:p w14:paraId="2C336D35" w14:textId="77777777" w:rsidR="003F0E9E" w:rsidRPr="00BF73D0" w:rsidRDefault="003F0E9E" w:rsidP="00D75495">
            <w:pPr>
              <w:pStyle w:val="ListParagraph"/>
              <w:spacing w:before="40" w:after="4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397" w:type="pct"/>
            <w:tcBorders>
              <w:top w:val="dotted" w:sz="4" w:space="0" w:color="3366FF"/>
              <w:bottom w:val="single" w:sz="4" w:space="0" w:color="auto"/>
            </w:tcBorders>
          </w:tcPr>
          <w:p w14:paraId="4BF16691" w14:textId="122F5795" w:rsidR="003F0E9E" w:rsidRPr="00BF73D0" w:rsidRDefault="00DD1BC7" w:rsidP="003F0E9E">
            <w:pPr>
              <w:pStyle w:val="ListParagraph"/>
              <w:spacing w:before="40" w:after="4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>15</w:t>
            </w:r>
            <w:r w:rsidR="003F0E9E" w:rsidRPr="00BF73D0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min</w:t>
            </w:r>
          </w:p>
        </w:tc>
      </w:tr>
    </w:tbl>
    <w:p w14:paraId="2B3BD347" w14:textId="77777777" w:rsidR="00F070D8" w:rsidRPr="00672491" w:rsidRDefault="00F070D8" w:rsidP="00672491"/>
    <w:sectPr w:rsidR="00F070D8" w:rsidRPr="00672491" w:rsidSect="00F070D8">
      <w:type w:val="continuous"/>
      <w:pgSz w:w="15840" w:h="12240" w:orient="landscape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E9CE4" w14:textId="77777777" w:rsidR="00EF6494" w:rsidRDefault="00EF6494" w:rsidP="00F66F4E">
      <w:r>
        <w:separator/>
      </w:r>
    </w:p>
  </w:endnote>
  <w:endnote w:type="continuationSeparator" w:id="0">
    <w:p w14:paraId="200A0BC1" w14:textId="77777777" w:rsidR="00EF6494" w:rsidRDefault="00EF6494" w:rsidP="00F6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ZapfCalligr BT">
    <w:altName w:val="Palatino Linotype"/>
    <w:charset w:val="00"/>
    <w:family w:val="roman"/>
    <w:pitch w:val="variable"/>
    <w:sig w:usb0="00000001" w:usb1="00000000" w:usb2="00000000" w:usb3="00000000" w:csb0="0000001B" w:csb1="00000000"/>
  </w:font>
  <w:font w:name="Humanist 777 Light Condensed BT">
    <w:altName w:val="Calibri"/>
    <w:charset w:val="00"/>
    <w:family w:val="auto"/>
    <w:pitch w:val="variable"/>
    <w:sig w:usb0="00000003" w:usb1="00000000" w:usb2="00000000" w:usb3="00000000" w:csb0="00000001" w:csb1="00000000"/>
  </w:font>
  <w:font w:name="Humnst777 BlkCn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640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9BD28" w14:textId="2DE3B19E" w:rsidR="00023668" w:rsidRDefault="00023668" w:rsidP="00EB748E">
        <w:pPr>
          <w:pStyle w:val="Footer"/>
          <w:spacing w:before="0" w:after="0"/>
          <w:jc w:val="right"/>
        </w:pPr>
        <w:r w:rsidRPr="006B59B4">
          <w:rPr>
            <w:color w:val="7F7F7F" w:themeColor="text1" w:themeTint="80"/>
          </w:rPr>
          <w:fldChar w:fldCharType="begin"/>
        </w:r>
        <w:r w:rsidRPr="006B59B4">
          <w:rPr>
            <w:color w:val="7F7F7F" w:themeColor="text1" w:themeTint="80"/>
          </w:rPr>
          <w:instrText xml:space="preserve"> PAGE   \* MERGEFORMAT </w:instrText>
        </w:r>
        <w:r w:rsidRPr="006B59B4">
          <w:rPr>
            <w:color w:val="7F7F7F" w:themeColor="text1" w:themeTint="80"/>
          </w:rPr>
          <w:fldChar w:fldCharType="separate"/>
        </w:r>
        <w:r w:rsidR="00D3775B">
          <w:rPr>
            <w:noProof/>
            <w:color w:val="7F7F7F" w:themeColor="text1" w:themeTint="80"/>
          </w:rPr>
          <w:t>2</w:t>
        </w:r>
        <w:r w:rsidRPr="006B59B4">
          <w:rPr>
            <w:noProof/>
            <w:color w:val="7F7F7F" w:themeColor="text1" w:themeTint="8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2181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0E93D" w14:textId="77777777" w:rsidR="00023668" w:rsidRDefault="00023668" w:rsidP="006B59B4">
        <w:pPr>
          <w:pStyle w:val="Footer"/>
          <w:jc w:val="right"/>
        </w:pPr>
        <w:r w:rsidRPr="006B59B4">
          <w:rPr>
            <w:color w:val="7F7F7F" w:themeColor="text1" w:themeTint="80"/>
          </w:rPr>
          <w:fldChar w:fldCharType="begin"/>
        </w:r>
        <w:r w:rsidRPr="006B59B4">
          <w:rPr>
            <w:color w:val="7F7F7F" w:themeColor="text1" w:themeTint="80"/>
          </w:rPr>
          <w:instrText xml:space="preserve"> PAGE   \* MERGEFORMAT </w:instrText>
        </w:r>
        <w:r w:rsidRPr="006B59B4">
          <w:rPr>
            <w:color w:val="7F7F7F" w:themeColor="text1" w:themeTint="80"/>
          </w:rPr>
          <w:fldChar w:fldCharType="separate"/>
        </w:r>
        <w:r>
          <w:rPr>
            <w:noProof/>
            <w:color w:val="7F7F7F" w:themeColor="text1" w:themeTint="80"/>
          </w:rPr>
          <w:t>1</w:t>
        </w:r>
        <w:r w:rsidRPr="006B59B4">
          <w:rPr>
            <w:noProof/>
            <w:color w:val="7F7F7F" w:themeColor="text1" w:themeTint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02B81" w14:textId="77777777" w:rsidR="00EF6494" w:rsidRDefault="00EF6494" w:rsidP="00F66F4E">
      <w:r>
        <w:separator/>
      </w:r>
    </w:p>
  </w:footnote>
  <w:footnote w:type="continuationSeparator" w:id="0">
    <w:p w14:paraId="7E625BE9" w14:textId="77777777" w:rsidR="00EF6494" w:rsidRDefault="00EF6494" w:rsidP="00F6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C69A2" w14:textId="6160006C" w:rsidR="00023668" w:rsidRDefault="00CA7A13" w:rsidP="00BE1E45">
    <w:pPr>
      <w:pStyle w:val="Header"/>
      <w:tabs>
        <w:tab w:val="clear" w:pos="4320"/>
        <w:tab w:val="clear" w:pos="8640"/>
        <w:tab w:val="left" w:pos="9345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5C493783" wp14:editId="4C931F51">
          <wp:simplePos x="0" y="0"/>
          <wp:positionH relativeFrom="column">
            <wp:posOffset>7258050</wp:posOffset>
          </wp:positionH>
          <wp:positionV relativeFrom="paragraph">
            <wp:posOffset>152400</wp:posOffset>
          </wp:positionV>
          <wp:extent cx="1115695" cy="316230"/>
          <wp:effectExtent l="0" t="0" r="8255" b="762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3668">
      <w:tab/>
    </w:r>
  </w:p>
  <w:p w14:paraId="04C22E7C" w14:textId="7475DD53" w:rsidR="00023668" w:rsidRDefault="00023668">
    <w:pPr>
      <w:pStyle w:val="Header"/>
    </w:pPr>
  </w:p>
  <w:p w14:paraId="2045F4FA" w14:textId="77777777" w:rsidR="00023668" w:rsidRDefault="00023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8EC29" w14:textId="77777777" w:rsidR="00023668" w:rsidRDefault="00023668" w:rsidP="00BE1E45">
    <w:pPr>
      <w:pStyle w:val="Header"/>
      <w:tabs>
        <w:tab w:val="clear" w:pos="4320"/>
        <w:tab w:val="clear" w:pos="8640"/>
        <w:tab w:val="left" w:pos="9345"/>
      </w:tabs>
    </w:pPr>
    <w:r>
      <w:tab/>
    </w:r>
    <w:r w:rsidRPr="001B6B74">
      <w:rPr>
        <w:noProof/>
        <w:color w:val="1F497D"/>
        <w:sz w:val="36"/>
        <w:lang w:val="en-CA" w:eastAsia="en-CA"/>
      </w:rPr>
      <w:drawing>
        <wp:anchor distT="0" distB="0" distL="114300" distR="114300" simplePos="0" relativeHeight="251659264" behindDoc="1" locked="0" layoutInCell="1" allowOverlap="1" wp14:anchorId="2388CA65" wp14:editId="51C954F0">
          <wp:simplePos x="0" y="0"/>
          <wp:positionH relativeFrom="column">
            <wp:posOffset>5852160</wp:posOffset>
          </wp:positionH>
          <wp:positionV relativeFrom="paragraph">
            <wp:posOffset>19050</wp:posOffset>
          </wp:positionV>
          <wp:extent cx="835200" cy="568800"/>
          <wp:effectExtent l="0" t="0" r="3175" b="3175"/>
          <wp:wrapTight wrapText="bothSides">
            <wp:wrapPolygon edited="0">
              <wp:start x="0" y="0"/>
              <wp:lineTo x="0" y="20997"/>
              <wp:lineTo x="21189" y="20997"/>
              <wp:lineTo x="21189" y="0"/>
              <wp:lineTo x="0" y="0"/>
            </wp:wrapPolygon>
          </wp:wrapTight>
          <wp:docPr id="21" name="Picture 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E99B56" w14:textId="77777777" w:rsidR="00023668" w:rsidRDefault="00023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5584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A6D126"/>
    <w:lvl w:ilvl="0">
      <w:numFmt w:val="decimal"/>
      <w:lvlText w:val="*"/>
      <w:lvlJc w:val="left"/>
    </w:lvl>
  </w:abstractNum>
  <w:abstractNum w:abstractNumId="2" w15:restartNumberingAfterBreak="0">
    <w:nsid w:val="04492623"/>
    <w:multiLevelType w:val="hybridMultilevel"/>
    <w:tmpl w:val="815E6204"/>
    <w:lvl w:ilvl="0" w:tplc="A9BE54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8FC4">
      <w:start w:val="485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26156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0370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4497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AC48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8991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0376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023B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C38F8"/>
    <w:multiLevelType w:val="hybridMultilevel"/>
    <w:tmpl w:val="609CD96E"/>
    <w:lvl w:ilvl="0" w:tplc="0D027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AC34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C14C3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4E43E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30D5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61ED1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46698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0EE27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65E4E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726E53"/>
    <w:multiLevelType w:val="hybridMultilevel"/>
    <w:tmpl w:val="609CD96E"/>
    <w:lvl w:ilvl="0" w:tplc="0D027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AC34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C14C3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4E43E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30D5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61ED1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46698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0EE27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65E4E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DCE3AA0"/>
    <w:multiLevelType w:val="hybridMultilevel"/>
    <w:tmpl w:val="E41A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2AF3"/>
    <w:multiLevelType w:val="hybridMultilevel"/>
    <w:tmpl w:val="FD6E1AB6"/>
    <w:lvl w:ilvl="0" w:tplc="23060436">
      <w:start w:val="1"/>
      <w:numFmt w:val="bullet"/>
      <w:pStyle w:val="Bodybullet"/>
      <w:lvlText w:val="›"/>
      <w:lvlJc w:val="left"/>
      <w:pPr>
        <w:ind w:left="36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4171C7"/>
    <w:multiLevelType w:val="hybridMultilevel"/>
    <w:tmpl w:val="7E74BC66"/>
    <w:lvl w:ilvl="0" w:tplc="C9263CEA">
      <w:start w:val="1"/>
      <w:numFmt w:val="bullet"/>
      <w:lvlText w:val=""/>
      <w:lvlJc w:val="left"/>
      <w:pPr>
        <w:tabs>
          <w:tab w:val="num" w:pos="710"/>
        </w:tabs>
        <w:ind w:left="710" w:hanging="360"/>
      </w:pPr>
      <w:rPr>
        <w:rFonts w:ascii="Wingdings" w:hAnsi="Wingdings" w:hint="default"/>
        <w:sz w:val="18"/>
        <w:szCs w:val="18"/>
      </w:rPr>
    </w:lvl>
    <w:lvl w:ilvl="1" w:tplc="687E419C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Palatino" w:hint="default"/>
      </w:rPr>
    </w:lvl>
    <w:lvl w:ilvl="2" w:tplc="8AF41E76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FD6C408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71036C4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Palatino" w:hint="default"/>
      </w:rPr>
    </w:lvl>
    <w:lvl w:ilvl="5" w:tplc="461621A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E008180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AF56F6A8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Palatino" w:hint="default"/>
      </w:rPr>
    </w:lvl>
    <w:lvl w:ilvl="8" w:tplc="21AC3E86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D8F3338"/>
    <w:multiLevelType w:val="hybridMultilevel"/>
    <w:tmpl w:val="E5A0E3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115CE"/>
    <w:multiLevelType w:val="hybridMultilevel"/>
    <w:tmpl w:val="541E8990"/>
    <w:lvl w:ilvl="0" w:tplc="D95413A4">
      <w:start w:val="1"/>
      <w:numFmt w:val="bullet"/>
      <w:pStyle w:val="Subbulletsgold"/>
      <w:lvlText w:val=""/>
      <w:lvlJc w:val="left"/>
      <w:pPr>
        <w:ind w:left="1800" w:hanging="360"/>
      </w:pPr>
      <w:rPr>
        <w:rFonts w:ascii="Symbol" w:hAnsi="Symbol" w:hint="default"/>
        <w:color w:val="FFC00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25839F8"/>
    <w:multiLevelType w:val="hybridMultilevel"/>
    <w:tmpl w:val="56768420"/>
    <w:lvl w:ilvl="0" w:tplc="7E2A8B24">
      <w:start w:val="1"/>
      <w:numFmt w:val="bullet"/>
      <w:pStyle w:val="Bullet6"/>
      <w:lvlText w:val="❻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E6816"/>
    <w:multiLevelType w:val="hybridMultilevel"/>
    <w:tmpl w:val="E4BC9360"/>
    <w:lvl w:ilvl="0" w:tplc="68D8910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2BB2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B2EDF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A37D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C06EC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7A56D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E5C9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674F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E0F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C0530"/>
    <w:multiLevelType w:val="hybridMultilevel"/>
    <w:tmpl w:val="7DB2742C"/>
    <w:lvl w:ilvl="0" w:tplc="243C6550">
      <w:start w:val="1"/>
      <w:numFmt w:val="bullet"/>
      <w:pStyle w:val="Bullet4"/>
      <w:lvlText w:val="❹"/>
      <w:lvlJc w:val="left"/>
      <w:pPr>
        <w:ind w:left="1077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A2F041E"/>
    <w:multiLevelType w:val="hybridMultilevel"/>
    <w:tmpl w:val="6CEE592E"/>
    <w:lvl w:ilvl="0" w:tplc="1D8E2D8A">
      <w:start w:val="1"/>
      <w:numFmt w:val="bullet"/>
      <w:pStyle w:val="KCcheckboxes"/>
      <w:lvlText w:val=""/>
      <w:lvlJc w:val="left"/>
      <w:pPr>
        <w:ind w:left="1284" w:hanging="360"/>
      </w:pPr>
      <w:rPr>
        <w:rFonts w:ascii="Symbol" w:hAnsi="Symbol" w:hint="default"/>
        <w:b/>
        <w:i w:val="0"/>
        <w:color w:val="4B95A9"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CA6C1B"/>
    <w:multiLevelType w:val="hybridMultilevel"/>
    <w:tmpl w:val="4EC44842"/>
    <w:lvl w:ilvl="0" w:tplc="73AAB69E">
      <w:start w:val="1"/>
      <w:numFmt w:val="bullet"/>
      <w:pStyle w:val="BlueBullet"/>
      <w:lvlText w:val="❶"/>
      <w:lvlJc w:val="left"/>
      <w:pPr>
        <w:ind w:left="720" w:hanging="360"/>
      </w:pPr>
      <w:rPr>
        <w:rFonts w:ascii="Calibri" w:hAnsi="Calibri" w:hint="default"/>
        <w:color w:val="4B95A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B49D3"/>
    <w:multiLevelType w:val="hybridMultilevel"/>
    <w:tmpl w:val="E752EB76"/>
    <w:lvl w:ilvl="0" w:tplc="0E288156">
      <w:start w:val="1"/>
      <w:numFmt w:val="bullet"/>
      <w:pStyle w:val="Bullet9"/>
      <w:lvlText w:val="❾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46E9B"/>
    <w:multiLevelType w:val="hybridMultilevel"/>
    <w:tmpl w:val="06C62158"/>
    <w:lvl w:ilvl="0" w:tplc="A54006BA">
      <w:start w:val="1"/>
      <w:numFmt w:val="bullet"/>
      <w:pStyle w:val="Bluesubbullets"/>
      <w:lvlText w:val=""/>
      <w:lvlJc w:val="left"/>
      <w:pPr>
        <w:ind w:left="-207" w:hanging="360"/>
      </w:pPr>
      <w:rPr>
        <w:rFonts w:ascii="Symbol" w:hAnsi="Symbol" w:hint="default"/>
        <w:color w:val="4B95A9"/>
        <w:sz w:val="24"/>
      </w:rPr>
    </w:lvl>
    <w:lvl w:ilvl="1" w:tplc="2D627E5A">
      <w:start w:val="1"/>
      <w:numFmt w:val="bullet"/>
      <w:pStyle w:val="KClist"/>
      <w:lvlText w:val=""/>
      <w:lvlJc w:val="left"/>
      <w:pPr>
        <w:ind w:left="645" w:hanging="360"/>
      </w:pPr>
      <w:rPr>
        <w:rFonts w:ascii="Symbol" w:hAnsi="Symbol" w:hint="default"/>
        <w:color w:val="4B95A9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02746"/>
    <w:multiLevelType w:val="hybridMultilevel"/>
    <w:tmpl w:val="E500E24C"/>
    <w:lvl w:ilvl="0" w:tplc="506C9174">
      <w:start w:val="1"/>
      <w:numFmt w:val="bullet"/>
      <w:pStyle w:val="Style1"/>
      <w:lvlText w:val="❷"/>
      <w:lvlJc w:val="left"/>
      <w:pPr>
        <w:ind w:left="720" w:hanging="360"/>
      </w:pPr>
      <w:rPr>
        <w:rFonts w:ascii="Calibri" w:hAnsi="Calibri" w:hint="default"/>
        <w:color w:val="4B95A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40969"/>
    <w:multiLevelType w:val="hybridMultilevel"/>
    <w:tmpl w:val="56321AA0"/>
    <w:lvl w:ilvl="0" w:tplc="C18214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82A19D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4ABB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00EB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4E05A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DCA4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474D2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8A488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63446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44943223"/>
    <w:multiLevelType w:val="hybridMultilevel"/>
    <w:tmpl w:val="42343AD0"/>
    <w:lvl w:ilvl="0" w:tplc="957C32E2">
      <w:start w:val="1"/>
      <w:numFmt w:val="bullet"/>
      <w:pStyle w:val="Bullet8"/>
      <w:lvlText w:val="❽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6645E"/>
    <w:multiLevelType w:val="hybridMultilevel"/>
    <w:tmpl w:val="72F47206"/>
    <w:lvl w:ilvl="0" w:tplc="C1A6AEF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24DCF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E4E2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FB1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4FE9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8BFE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545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5EAA5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EA20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106F6"/>
    <w:multiLevelType w:val="hybridMultilevel"/>
    <w:tmpl w:val="811CA9C0"/>
    <w:lvl w:ilvl="0" w:tplc="DB0AD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C7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CB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A2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0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CC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49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E9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A6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37695E"/>
    <w:multiLevelType w:val="hybridMultilevel"/>
    <w:tmpl w:val="91DAD892"/>
    <w:lvl w:ilvl="0" w:tplc="120A834C">
      <w:start w:val="1"/>
      <w:numFmt w:val="bullet"/>
      <w:pStyle w:val="Bullet2"/>
      <w:lvlText w:val="❷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854A8"/>
    <w:multiLevelType w:val="hybridMultilevel"/>
    <w:tmpl w:val="E5A0E3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BA221F"/>
    <w:multiLevelType w:val="hybridMultilevel"/>
    <w:tmpl w:val="C2DE754C"/>
    <w:lvl w:ilvl="0" w:tplc="7F9E2D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681A26"/>
    <w:multiLevelType w:val="hybridMultilevel"/>
    <w:tmpl w:val="B23C5A1C"/>
    <w:lvl w:ilvl="0" w:tplc="45F05CD4">
      <w:start w:val="1"/>
      <w:numFmt w:val="bullet"/>
      <w:pStyle w:val="Roadmapcheckboxes"/>
      <w:lvlText w:val=""/>
      <w:lvlJc w:val="left"/>
      <w:pPr>
        <w:ind w:left="720" w:hanging="360"/>
      </w:pPr>
      <w:rPr>
        <w:rFonts w:ascii="Symbol" w:hAnsi="Symbol" w:hint="default"/>
        <w:b/>
        <w:i w:val="0"/>
        <w:color w:val="4B95A9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76B16"/>
    <w:multiLevelType w:val="hybridMultilevel"/>
    <w:tmpl w:val="FB58E398"/>
    <w:lvl w:ilvl="0" w:tplc="79A2BE80">
      <w:start w:val="1"/>
      <w:numFmt w:val="bullet"/>
      <w:pStyle w:val="Bullet5"/>
      <w:lvlText w:val="❺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D4CEC"/>
    <w:multiLevelType w:val="hybridMultilevel"/>
    <w:tmpl w:val="80FA58E2"/>
    <w:lvl w:ilvl="0" w:tplc="675CB81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85F5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146A2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8B91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A06EC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50E35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C2E7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0CDB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2706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E5F2C"/>
    <w:multiLevelType w:val="hybridMultilevel"/>
    <w:tmpl w:val="CA72F0AA"/>
    <w:lvl w:ilvl="0" w:tplc="32A07C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8CE6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1AA52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0BAD1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1D0D9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33E09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D1457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C880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8C831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5F993031"/>
    <w:multiLevelType w:val="hybridMultilevel"/>
    <w:tmpl w:val="8FF8A4AA"/>
    <w:lvl w:ilvl="0" w:tplc="7DD2514C">
      <w:start w:val="1"/>
      <w:numFmt w:val="bullet"/>
      <w:pStyle w:val="Bullet1"/>
      <w:lvlText w:val="❶"/>
      <w:lvlJc w:val="left"/>
      <w:pPr>
        <w:ind w:left="360" w:firstLine="0"/>
      </w:pPr>
      <w:rPr>
        <w:rFonts w:ascii="Calibri" w:hAnsi="Calibri" w:hint="default"/>
        <w:color w:val="FFC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F2BD7"/>
    <w:multiLevelType w:val="hybridMultilevel"/>
    <w:tmpl w:val="13E47F16"/>
    <w:lvl w:ilvl="0" w:tplc="09A2F79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A335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25E5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6F6D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4573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235B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09F3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85D8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8C1DF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80896"/>
    <w:multiLevelType w:val="hybridMultilevel"/>
    <w:tmpl w:val="07A6C1BE"/>
    <w:lvl w:ilvl="0" w:tplc="B91622AC">
      <w:start w:val="1"/>
      <w:numFmt w:val="bullet"/>
      <w:pStyle w:val="Table-B1Bullet"/>
      <w:lvlText w:val="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815CFC"/>
    <w:multiLevelType w:val="hybridMultilevel"/>
    <w:tmpl w:val="E9C4A4EC"/>
    <w:lvl w:ilvl="0" w:tplc="665E8D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6580F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068A1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80A9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69C1E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D125C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EC8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E2408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2E40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6FE73201"/>
    <w:multiLevelType w:val="hybridMultilevel"/>
    <w:tmpl w:val="3F7A7DA4"/>
    <w:lvl w:ilvl="0" w:tplc="2B4ECDD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B43A2E"/>
    <w:multiLevelType w:val="hybridMultilevel"/>
    <w:tmpl w:val="6F9076E8"/>
    <w:lvl w:ilvl="0" w:tplc="374CC0E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217E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2D4A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2B96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A53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828D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10184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3C9DC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C782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401F3"/>
    <w:multiLevelType w:val="hybridMultilevel"/>
    <w:tmpl w:val="EE2CA0A8"/>
    <w:lvl w:ilvl="0" w:tplc="E244FEEA">
      <w:start w:val="1"/>
      <w:numFmt w:val="bullet"/>
      <w:pStyle w:val="Bullet7"/>
      <w:lvlText w:val="❼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74444"/>
    <w:multiLevelType w:val="hybridMultilevel"/>
    <w:tmpl w:val="857A402E"/>
    <w:lvl w:ilvl="0" w:tplc="8932DB60">
      <w:start w:val="1"/>
      <w:numFmt w:val="bullet"/>
      <w:pStyle w:val="Bullet3"/>
      <w:lvlText w:val="❸"/>
      <w:lvlJc w:val="left"/>
      <w:pPr>
        <w:ind w:left="71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C00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49494C"/>
    <w:multiLevelType w:val="hybridMultilevel"/>
    <w:tmpl w:val="6D864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E7C3B"/>
    <w:multiLevelType w:val="hybridMultilevel"/>
    <w:tmpl w:val="E5A0E3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9"/>
  </w:num>
  <w:num w:numId="4">
    <w:abstractNumId w:val="22"/>
  </w:num>
  <w:num w:numId="5">
    <w:abstractNumId w:val="36"/>
  </w:num>
  <w:num w:numId="6">
    <w:abstractNumId w:val="12"/>
  </w:num>
  <w:num w:numId="7">
    <w:abstractNumId w:val="26"/>
  </w:num>
  <w:num w:numId="8">
    <w:abstractNumId w:val="10"/>
  </w:num>
  <w:num w:numId="9">
    <w:abstractNumId w:val="35"/>
  </w:num>
  <w:num w:numId="10">
    <w:abstractNumId w:val="19"/>
  </w:num>
  <w:num w:numId="11">
    <w:abstractNumId w:val="15"/>
  </w:num>
  <w:num w:numId="12">
    <w:abstractNumId w:val="9"/>
  </w:num>
  <w:num w:numId="13">
    <w:abstractNumId w:val="14"/>
  </w:num>
  <w:num w:numId="14">
    <w:abstractNumId w:val="16"/>
  </w:num>
  <w:num w:numId="15">
    <w:abstractNumId w:val="17"/>
  </w:num>
  <w:num w:numId="16">
    <w:abstractNumId w:val="13"/>
  </w:num>
  <w:num w:numId="17">
    <w:abstractNumId w:val="25"/>
  </w:num>
  <w:num w:numId="18">
    <w:abstractNumId w:val="2"/>
  </w:num>
  <w:num w:numId="19">
    <w:abstractNumId w:val="27"/>
  </w:num>
  <w:num w:numId="20">
    <w:abstractNumId w:val="34"/>
  </w:num>
  <w:num w:numId="21">
    <w:abstractNumId w:val="20"/>
  </w:num>
  <w:num w:numId="22">
    <w:abstractNumId w:val="30"/>
  </w:num>
  <w:num w:numId="23">
    <w:abstractNumId w:val="11"/>
  </w:num>
  <w:num w:numId="24">
    <w:abstractNumId w:val="23"/>
  </w:num>
  <w:num w:numId="25">
    <w:abstractNumId w:val="32"/>
  </w:num>
  <w:num w:numId="26">
    <w:abstractNumId w:val="3"/>
  </w:num>
  <w:num w:numId="27">
    <w:abstractNumId w:val="21"/>
  </w:num>
  <w:num w:numId="28">
    <w:abstractNumId w:val="37"/>
  </w:num>
  <w:num w:numId="29">
    <w:abstractNumId w:val="18"/>
  </w:num>
  <w:num w:numId="30">
    <w:abstractNumId w:val="28"/>
  </w:num>
  <w:num w:numId="31">
    <w:abstractNumId w:val="4"/>
  </w:num>
  <w:num w:numId="32">
    <w:abstractNumId w:val="1"/>
    <w:lvlOverride w:ilvl="0">
      <w:lvl w:ilvl="0">
        <w:start w:val="1"/>
        <w:numFmt w:val="bullet"/>
        <w:lvlText w:val=""/>
        <w:lvlJc w:val="left"/>
        <w:pPr>
          <w:ind w:left="3600" w:hanging="360"/>
        </w:pPr>
        <w:rPr>
          <w:rFonts w:ascii="Wingdings" w:hAnsi="Wingdings" w:hint="default"/>
          <w:sz w:val="16"/>
        </w:rPr>
      </w:lvl>
    </w:lvlOverride>
  </w:num>
  <w:num w:numId="33">
    <w:abstractNumId w:val="31"/>
  </w:num>
  <w:num w:numId="34">
    <w:abstractNumId w:val="7"/>
  </w:num>
  <w:num w:numId="35">
    <w:abstractNumId w:val="31"/>
  </w:num>
  <w:num w:numId="36">
    <w:abstractNumId w:val="31"/>
  </w:num>
  <w:num w:numId="37">
    <w:abstractNumId w:val="31"/>
  </w:num>
  <w:num w:numId="38">
    <w:abstractNumId w:val="31"/>
  </w:num>
  <w:num w:numId="39">
    <w:abstractNumId w:val="31"/>
  </w:num>
  <w:num w:numId="40">
    <w:abstractNumId w:val="31"/>
  </w:num>
  <w:num w:numId="41">
    <w:abstractNumId w:val="31"/>
  </w:num>
  <w:num w:numId="42">
    <w:abstractNumId w:val="31"/>
  </w:num>
  <w:num w:numId="43">
    <w:abstractNumId w:val="31"/>
  </w:num>
  <w:num w:numId="44">
    <w:abstractNumId w:val="31"/>
  </w:num>
  <w:num w:numId="45">
    <w:abstractNumId w:val="31"/>
  </w:num>
  <w:num w:numId="46">
    <w:abstractNumId w:val="5"/>
  </w:num>
  <w:num w:numId="47">
    <w:abstractNumId w:val="8"/>
  </w:num>
  <w:num w:numId="48">
    <w:abstractNumId w:val="24"/>
  </w:num>
  <w:num w:numId="49">
    <w:abstractNumId w:val="38"/>
  </w:num>
  <w:num w:numId="50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2BB"/>
    <w:rsid w:val="0000707B"/>
    <w:rsid w:val="00023668"/>
    <w:rsid w:val="0002537A"/>
    <w:rsid w:val="0003021B"/>
    <w:rsid w:val="000318D2"/>
    <w:rsid w:val="0004214E"/>
    <w:rsid w:val="0004628E"/>
    <w:rsid w:val="00051D19"/>
    <w:rsid w:val="00060402"/>
    <w:rsid w:val="00061DE8"/>
    <w:rsid w:val="00063138"/>
    <w:rsid w:val="0006625B"/>
    <w:rsid w:val="000665AA"/>
    <w:rsid w:val="00067FED"/>
    <w:rsid w:val="00073BB9"/>
    <w:rsid w:val="00086101"/>
    <w:rsid w:val="00091622"/>
    <w:rsid w:val="00093177"/>
    <w:rsid w:val="00095B2B"/>
    <w:rsid w:val="000A0D9A"/>
    <w:rsid w:val="000A6A55"/>
    <w:rsid w:val="000B2967"/>
    <w:rsid w:val="000B3C65"/>
    <w:rsid w:val="000B4739"/>
    <w:rsid w:val="000C28BD"/>
    <w:rsid w:val="000C6441"/>
    <w:rsid w:val="000D0619"/>
    <w:rsid w:val="000D1A3A"/>
    <w:rsid w:val="000E0459"/>
    <w:rsid w:val="000E2A10"/>
    <w:rsid w:val="000E2DB9"/>
    <w:rsid w:val="000E5DDC"/>
    <w:rsid w:val="00112F86"/>
    <w:rsid w:val="001137A7"/>
    <w:rsid w:val="00123FE9"/>
    <w:rsid w:val="0013356A"/>
    <w:rsid w:val="00135200"/>
    <w:rsid w:val="001414AB"/>
    <w:rsid w:val="00156D6C"/>
    <w:rsid w:val="00174E40"/>
    <w:rsid w:val="0017612E"/>
    <w:rsid w:val="001779E9"/>
    <w:rsid w:val="00181A77"/>
    <w:rsid w:val="00186777"/>
    <w:rsid w:val="001924BB"/>
    <w:rsid w:val="001A34C6"/>
    <w:rsid w:val="001A4476"/>
    <w:rsid w:val="001A5004"/>
    <w:rsid w:val="001A7BED"/>
    <w:rsid w:val="001B1F2B"/>
    <w:rsid w:val="001B6246"/>
    <w:rsid w:val="001B7240"/>
    <w:rsid w:val="001B7DE3"/>
    <w:rsid w:val="001C0F3C"/>
    <w:rsid w:val="001C1369"/>
    <w:rsid w:val="001C502A"/>
    <w:rsid w:val="001C5752"/>
    <w:rsid w:val="001D445D"/>
    <w:rsid w:val="001E046F"/>
    <w:rsid w:val="001E0C0D"/>
    <w:rsid w:val="001E6FDD"/>
    <w:rsid w:val="001F35C0"/>
    <w:rsid w:val="001F5A30"/>
    <w:rsid w:val="00203065"/>
    <w:rsid w:val="00206B6E"/>
    <w:rsid w:val="00207C7F"/>
    <w:rsid w:val="00212DA5"/>
    <w:rsid w:val="00221897"/>
    <w:rsid w:val="002239CD"/>
    <w:rsid w:val="00227CDC"/>
    <w:rsid w:val="002305BB"/>
    <w:rsid w:val="002336C3"/>
    <w:rsid w:val="00244A7F"/>
    <w:rsid w:val="0024696B"/>
    <w:rsid w:val="00255EBD"/>
    <w:rsid w:val="00257D37"/>
    <w:rsid w:val="00270512"/>
    <w:rsid w:val="00281C6B"/>
    <w:rsid w:val="002A3B18"/>
    <w:rsid w:val="002A56ED"/>
    <w:rsid w:val="002B01FB"/>
    <w:rsid w:val="002B28A7"/>
    <w:rsid w:val="002B3252"/>
    <w:rsid w:val="002B50C0"/>
    <w:rsid w:val="002B5CB9"/>
    <w:rsid w:val="002C3758"/>
    <w:rsid w:val="002C4082"/>
    <w:rsid w:val="002D7407"/>
    <w:rsid w:val="002F0D7E"/>
    <w:rsid w:val="002F14EF"/>
    <w:rsid w:val="002F2060"/>
    <w:rsid w:val="002F4648"/>
    <w:rsid w:val="002F5082"/>
    <w:rsid w:val="00304D8A"/>
    <w:rsid w:val="003311BD"/>
    <w:rsid w:val="0033309E"/>
    <w:rsid w:val="00333822"/>
    <w:rsid w:val="00333B6B"/>
    <w:rsid w:val="00335663"/>
    <w:rsid w:val="00340B1E"/>
    <w:rsid w:val="00340D14"/>
    <w:rsid w:val="00341DAC"/>
    <w:rsid w:val="003422C2"/>
    <w:rsid w:val="00347902"/>
    <w:rsid w:val="00350257"/>
    <w:rsid w:val="0035378C"/>
    <w:rsid w:val="00354995"/>
    <w:rsid w:val="003579BA"/>
    <w:rsid w:val="0038014C"/>
    <w:rsid w:val="00381E32"/>
    <w:rsid w:val="00384AE8"/>
    <w:rsid w:val="00386ABD"/>
    <w:rsid w:val="0039098E"/>
    <w:rsid w:val="003A09CF"/>
    <w:rsid w:val="003B0DBD"/>
    <w:rsid w:val="003C087E"/>
    <w:rsid w:val="003C0CF3"/>
    <w:rsid w:val="003C2092"/>
    <w:rsid w:val="003C263C"/>
    <w:rsid w:val="003D5A9C"/>
    <w:rsid w:val="003D6B14"/>
    <w:rsid w:val="003E2929"/>
    <w:rsid w:val="003E6A4E"/>
    <w:rsid w:val="003E7775"/>
    <w:rsid w:val="003F0601"/>
    <w:rsid w:val="003F0E9E"/>
    <w:rsid w:val="003F6E13"/>
    <w:rsid w:val="003F70F3"/>
    <w:rsid w:val="00400F22"/>
    <w:rsid w:val="00404D0E"/>
    <w:rsid w:val="00405CB6"/>
    <w:rsid w:val="00407E8A"/>
    <w:rsid w:val="004111B9"/>
    <w:rsid w:val="0041354A"/>
    <w:rsid w:val="00417C62"/>
    <w:rsid w:val="00423356"/>
    <w:rsid w:val="00423E68"/>
    <w:rsid w:val="004263B9"/>
    <w:rsid w:val="00426C71"/>
    <w:rsid w:val="00434DB3"/>
    <w:rsid w:val="00435DC0"/>
    <w:rsid w:val="00436252"/>
    <w:rsid w:val="004368E5"/>
    <w:rsid w:val="004369B6"/>
    <w:rsid w:val="00443DFC"/>
    <w:rsid w:val="00446E11"/>
    <w:rsid w:val="00450F37"/>
    <w:rsid w:val="00457CE1"/>
    <w:rsid w:val="00474D9E"/>
    <w:rsid w:val="004913A1"/>
    <w:rsid w:val="004938EB"/>
    <w:rsid w:val="00497447"/>
    <w:rsid w:val="00497A2C"/>
    <w:rsid w:val="004A3E3E"/>
    <w:rsid w:val="004A5F4E"/>
    <w:rsid w:val="004A6B2F"/>
    <w:rsid w:val="004D24D7"/>
    <w:rsid w:val="004D2D73"/>
    <w:rsid w:val="004E54FA"/>
    <w:rsid w:val="004E590D"/>
    <w:rsid w:val="004E78C2"/>
    <w:rsid w:val="004F4824"/>
    <w:rsid w:val="00501D48"/>
    <w:rsid w:val="005060A6"/>
    <w:rsid w:val="00522DEE"/>
    <w:rsid w:val="00523BB3"/>
    <w:rsid w:val="00523F63"/>
    <w:rsid w:val="0053134F"/>
    <w:rsid w:val="00534BF5"/>
    <w:rsid w:val="00536270"/>
    <w:rsid w:val="005367E4"/>
    <w:rsid w:val="00556AEE"/>
    <w:rsid w:val="00560953"/>
    <w:rsid w:val="005612A3"/>
    <w:rsid w:val="0056598C"/>
    <w:rsid w:val="005717C9"/>
    <w:rsid w:val="00571DB1"/>
    <w:rsid w:val="005722F0"/>
    <w:rsid w:val="00572E2C"/>
    <w:rsid w:val="00582575"/>
    <w:rsid w:val="005851D9"/>
    <w:rsid w:val="005858F5"/>
    <w:rsid w:val="00585E14"/>
    <w:rsid w:val="005A3397"/>
    <w:rsid w:val="005A4BAA"/>
    <w:rsid w:val="005A51BB"/>
    <w:rsid w:val="005B763F"/>
    <w:rsid w:val="005C48C8"/>
    <w:rsid w:val="005D391E"/>
    <w:rsid w:val="005D7F8A"/>
    <w:rsid w:val="005E766D"/>
    <w:rsid w:val="005E76EE"/>
    <w:rsid w:val="00602676"/>
    <w:rsid w:val="00603A12"/>
    <w:rsid w:val="00605B72"/>
    <w:rsid w:val="00607AB9"/>
    <w:rsid w:val="00611317"/>
    <w:rsid w:val="00614F26"/>
    <w:rsid w:val="006162C6"/>
    <w:rsid w:val="0061739E"/>
    <w:rsid w:val="006224D9"/>
    <w:rsid w:val="00625DF0"/>
    <w:rsid w:val="00634538"/>
    <w:rsid w:val="006350E9"/>
    <w:rsid w:val="0063566E"/>
    <w:rsid w:val="00635B9F"/>
    <w:rsid w:val="0063799A"/>
    <w:rsid w:val="00645F7D"/>
    <w:rsid w:val="00650610"/>
    <w:rsid w:val="00652300"/>
    <w:rsid w:val="00655964"/>
    <w:rsid w:val="006568C6"/>
    <w:rsid w:val="006572D6"/>
    <w:rsid w:val="0065743B"/>
    <w:rsid w:val="006578E3"/>
    <w:rsid w:val="00657FB2"/>
    <w:rsid w:val="006610D5"/>
    <w:rsid w:val="006629D6"/>
    <w:rsid w:val="00662DD9"/>
    <w:rsid w:val="0067123A"/>
    <w:rsid w:val="00672491"/>
    <w:rsid w:val="00673299"/>
    <w:rsid w:val="00681D09"/>
    <w:rsid w:val="00681E30"/>
    <w:rsid w:val="00684D74"/>
    <w:rsid w:val="00687F31"/>
    <w:rsid w:val="006931E9"/>
    <w:rsid w:val="00695AB3"/>
    <w:rsid w:val="006A3E76"/>
    <w:rsid w:val="006B273F"/>
    <w:rsid w:val="006B59B4"/>
    <w:rsid w:val="006B7B0E"/>
    <w:rsid w:val="006C1059"/>
    <w:rsid w:val="006D6DCA"/>
    <w:rsid w:val="006D7656"/>
    <w:rsid w:val="006E0ED6"/>
    <w:rsid w:val="006E483C"/>
    <w:rsid w:val="006F1726"/>
    <w:rsid w:val="006F4819"/>
    <w:rsid w:val="006F5AE1"/>
    <w:rsid w:val="006F5CDC"/>
    <w:rsid w:val="00701BCB"/>
    <w:rsid w:val="00702560"/>
    <w:rsid w:val="00706BE1"/>
    <w:rsid w:val="00710788"/>
    <w:rsid w:val="00715E78"/>
    <w:rsid w:val="00726553"/>
    <w:rsid w:val="00727450"/>
    <w:rsid w:val="00732F5A"/>
    <w:rsid w:val="0073326B"/>
    <w:rsid w:val="007407AE"/>
    <w:rsid w:val="00741E86"/>
    <w:rsid w:val="00743A84"/>
    <w:rsid w:val="00750B8B"/>
    <w:rsid w:val="00756DBD"/>
    <w:rsid w:val="00757036"/>
    <w:rsid w:val="00763B49"/>
    <w:rsid w:val="00764340"/>
    <w:rsid w:val="00766922"/>
    <w:rsid w:val="00770DC4"/>
    <w:rsid w:val="0077725E"/>
    <w:rsid w:val="00782086"/>
    <w:rsid w:val="00783589"/>
    <w:rsid w:val="00790B81"/>
    <w:rsid w:val="007A38F8"/>
    <w:rsid w:val="007A6D46"/>
    <w:rsid w:val="007C0CAD"/>
    <w:rsid w:val="007C4E4B"/>
    <w:rsid w:val="007C50CB"/>
    <w:rsid w:val="007C6FDA"/>
    <w:rsid w:val="007D2E33"/>
    <w:rsid w:val="007D3E59"/>
    <w:rsid w:val="007E03A0"/>
    <w:rsid w:val="007E5608"/>
    <w:rsid w:val="007F025F"/>
    <w:rsid w:val="007F4F93"/>
    <w:rsid w:val="007F6F9E"/>
    <w:rsid w:val="00801F5B"/>
    <w:rsid w:val="00803922"/>
    <w:rsid w:val="00817524"/>
    <w:rsid w:val="00826D99"/>
    <w:rsid w:val="00827C96"/>
    <w:rsid w:val="00830805"/>
    <w:rsid w:val="00831F41"/>
    <w:rsid w:val="0083341F"/>
    <w:rsid w:val="008406C3"/>
    <w:rsid w:val="008446F2"/>
    <w:rsid w:val="0085141F"/>
    <w:rsid w:val="00852924"/>
    <w:rsid w:val="0086554B"/>
    <w:rsid w:val="0087264C"/>
    <w:rsid w:val="008739A6"/>
    <w:rsid w:val="00874452"/>
    <w:rsid w:val="008819A7"/>
    <w:rsid w:val="0089285A"/>
    <w:rsid w:val="00892EE4"/>
    <w:rsid w:val="008941AA"/>
    <w:rsid w:val="008948F2"/>
    <w:rsid w:val="008950B9"/>
    <w:rsid w:val="008A0560"/>
    <w:rsid w:val="008A0E32"/>
    <w:rsid w:val="008A69EE"/>
    <w:rsid w:val="008B1B0E"/>
    <w:rsid w:val="008C22B6"/>
    <w:rsid w:val="008C2E49"/>
    <w:rsid w:val="008D107E"/>
    <w:rsid w:val="008D20EF"/>
    <w:rsid w:val="008D31AD"/>
    <w:rsid w:val="00915BD1"/>
    <w:rsid w:val="00922594"/>
    <w:rsid w:val="00925C4B"/>
    <w:rsid w:val="009311BF"/>
    <w:rsid w:val="009337CF"/>
    <w:rsid w:val="0093513A"/>
    <w:rsid w:val="0093603F"/>
    <w:rsid w:val="009368D0"/>
    <w:rsid w:val="00937F16"/>
    <w:rsid w:val="00940759"/>
    <w:rsid w:val="009445DC"/>
    <w:rsid w:val="00944E32"/>
    <w:rsid w:val="00945947"/>
    <w:rsid w:val="0094708C"/>
    <w:rsid w:val="00951073"/>
    <w:rsid w:val="00953D12"/>
    <w:rsid w:val="009549D6"/>
    <w:rsid w:val="009615CD"/>
    <w:rsid w:val="00962342"/>
    <w:rsid w:val="00962BCF"/>
    <w:rsid w:val="00962C76"/>
    <w:rsid w:val="00963A2E"/>
    <w:rsid w:val="00963A94"/>
    <w:rsid w:val="009643DB"/>
    <w:rsid w:val="00984D60"/>
    <w:rsid w:val="00986A5F"/>
    <w:rsid w:val="00990297"/>
    <w:rsid w:val="00995140"/>
    <w:rsid w:val="00996B44"/>
    <w:rsid w:val="009A62BB"/>
    <w:rsid w:val="009A7B7B"/>
    <w:rsid w:val="009B571A"/>
    <w:rsid w:val="009C205F"/>
    <w:rsid w:val="009C546D"/>
    <w:rsid w:val="009C70CA"/>
    <w:rsid w:val="009E28E1"/>
    <w:rsid w:val="009E38EF"/>
    <w:rsid w:val="009F307A"/>
    <w:rsid w:val="00A03066"/>
    <w:rsid w:val="00A10A9E"/>
    <w:rsid w:val="00A115F6"/>
    <w:rsid w:val="00A12F79"/>
    <w:rsid w:val="00A1314A"/>
    <w:rsid w:val="00A13EF3"/>
    <w:rsid w:val="00A25250"/>
    <w:rsid w:val="00A25AAB"/>
    <w:rsid w:val="00A261CF"/>
    <w:rsid w:val="00A3349B"/>
    <w:rsid w:val="00A337D1"/>
    <w:rsid w:val="00A37A7F"/>
    <w:rsid w:val="00A42665"/>
    <w:rsid w:val="00A45445"/>
    <w:rsid w:val="00A45B0C"/>
    <w:rsid w:val="00A533E1"/>
    <w:rsid w:val="00A55CB8"/>
    <w:rsid w:val="00A568B3"/>
    <w:rsid w:val="00A60CBB"/>
    <w:rsid w:val="00A61893"/>
    <w:rsid w:val="00A630D8"/>
    <w:rsid w:val="00A63127"/>
    <w:rsid w:val="00A64204"/>
    <w:rsid w:val="00A71C5B"/>
    <w:rsid w:val="00A72E9D"/>
    <w:rsid w:val="00A7649F"/>
    <w:rsid w:val="00A81658"/>
    <w:rsid w:val="00A82098"/>
    <w:rsid w:val="00A82DFF"/>
    <w:rsid w:val="00A859BB"/>
    <w:rsid w:val="00A94978"/>
    <w:rsid w:val="00A94E97"/>
    <w:rsid w:val="00A94F66"/>
    <w:rsid w:val="00AB7437"/>
    <w:rsid w:val="00AC087C"/>
    <w:rsid w:val="00AD2D3A"/>
    <w:rsid w:val="00AD5410"/>
    <w:rsid w:val="00AD54FD"/>
    <w:rsid w:val="00AE5B45"/>
    <w:rsid w:val="00AE6A3D"/>
    <w:rsid w:val="00AF1A04"/>
    <w:rsid w:val="00AF1E79"/>
    <w:rsid w:val="00AF4372"/>
    <w:rsid w:val="00B0305D"/>
    <w:rsid w:val="00B07CC4"/>
    <w:rsid w:val="00B14C5D"/>
    <w:rsid w:val="00B205DE"/>
    <w:rsid w:val="00B33F8E"/>
    <w:rsid w:val="00B3494F"/>
    <w:rsid w:val="00B3640C"/>
    <w:rsid w:val="00B3782A"/>
    <w:rsid w:val="00B41085"/>
    <w:rsid w:val="00B4517C"/>
    <w:rsid w:val="00B56D6C"/>
    <w:rsid w:val="00B573E0"/>
    <w:rsid w:val="00B6059B"/>
    <w:rsid w:val="00B61EEF"/>
    <w:rsid w:val="00B6409F"/>
    <w:rsid w:val="00B65415"/>
    <w:rsid w:val="00B6611C"/>
    <w:rsid w:val="00B67D25"/>
    <w:rsid w:val="00B81EC7"/>
    <w:rsid w:val="00B81F18"/>
    <w:rsid w:val="00B84F0C"/>
    <w:rsid w:val="00B97439"/>
    <w:rsid w:val="00B976A5"/>
    <w:rsid w:val="00BA02F5"/>
    <w:rsid w:val="00BA1338"/>
    <w:rsid w:val="00BA1802"/>
    <w:rsid w:val="00BA62E7"/>
    <w:rsid w:val="00BA7F71"/>
    <w:rsid w:val="00BB098C"/>
    <w:rsid w:val="00BC21B4"/>
    <w:rsid w:val="00BE0389"/>
    <w:rsid w:val="00BE1E45"/>
    <w:rsid w:val="00BE4932"/>
    <w:rsid w:val="00BF32B1"/>
    <w:rsid w:val="00BF3953"/>
    <w:rsid w:val="00BF3DB3"/>
    <w:rsid w:val="00BF47F2"/>
    <w:rsid w:val="00BF73D0"/>
    <w:rsid w:val="00BF787B"/>
    <w:rsid w:val="00C0550E"/>
    <w:rsid w:val="00C07F23"/>
    <w:rsid w:val="00C10E15"/>
    <w:rsid w:val="00C13147"/>
    <w:rsid w:val="00C16DB9"/>
    <w:rsid w:val="00C22833"/>
    <w:rsid w:val="00C37408"/>
    <w:rsid w:val="00C446FA"/>
    <w:rsid w:val="00C542F8"/>
    <w:rsid w:val="00C664B4"/>
    <w:rsid w:val="00C75E37"/>
    <w:rsid w:val="00C815DA"/>
    <w:rsid w:val="00C86094"/>
    <w:rsid w:val="00C86FF0"/>
    <w:rsid w:val="00C93034"/>
    <w:rsid w:val="00C93544"/>
    <w:rsid w:val="00C9706F"/>
    <w:rsid w:val="00CA7A13"/>
    <w:rsid w:val="00CB6766"/>
    <w:rsid w:val="00CC0053"/>
    <w:rsid w:val="00CD154F"/>
    <w:rsid w:val="00CD754E"/>
    <w:rsid w:val="00CE017F"/>
    <w:rsid w:val="00CE0528"/>
    <w:rsid w:val="00CE3429"/>
    <w:rsid w:val="00CE4A4C"/>
    <w:rsid w:val="00CE54F8"/>
    <w:rsid w:val="00D03570"/>
    <w:rsid w:val="00D04712"/>
    <w:rsid w:val="00D1376D"/>
    <w:rsid w:val="00D220D9"/>
    <w:rsid w:val="00D2726A"/>
    <w:rsid w:val="00D32D22"/>
    <w:rsid w:val="00D340D9"/>
    <w:rsid w:val="00D3775B"/>
    <w:rsid w:val="00D41187"/>
    <w:rsid w:val="00D41A70"/>
    <w:rsid w:val="00D433F9"/>
    <w:rsid w:val="00D451D6"/>
    <w:rsid w:val="00D4601F"/>
    <w:rsid w:val="00D47FE3"/>
    <w:rsid w:val="00D51791"/>
    <w:rsid w:val="00D55591"/>
    <w:rsid w:val="00D61142"/>
    <w:rsid w:val="00D6632A"/>
    <w:rsid w:val="00D7091B"/>
    <w:rsid w:val="00D753F5"/>
    <w:rsid w:val="00D75495"/>
    <w:rsid w:val="00D75F4B"/>
    <w:rsid w:val="00D80EB8"/>
    <w:rsid w:val="00D83C8F"/>
    <w:rsid w:val="00D94943"/>
    <w:rsid w:val="00DA038B"/>
    <w:rsid w:val="00DA1D7C"/>
    <w:rsid w:val="00DA5E78"/>
    <w:rsid w:val="00DA754C"/>
    <w:rsid w:val="00DB4D05"/>
    <w:rsid w:val="00DC1648"/>
    <w:rsid w:val="00DC1AB0"/>
    <w:rsid w:val="00DC2650"/>
    <w:rsid w:val="00DC5907"/>
    <w:rsid w:val="00DC6EF4"/>
    <w:rsid w:val="00DD1BC7"/>
    <w:rsid w:val="00DD2E25"/>
    <w:rsid w:val="00DD423C"/>
    <w:rsid w:val="00DE03EF"/>
    <w:rsid w:val="00DF105F"/>
    <w:rsid w:val="00DF2CFC"/>
    <w:rsid w:val="00E03684"/>
    <w:rsid w:val="00E26672"/>
    <w:rsid w:val="00E305CC"/>
    <w:rsid w:val="00E32CB1"/>
    <w:rsid w:val="00E342E1"/>
    <w:rsid w:val="00E43FF6"/>
    <w:rsid w:val="00E44BD5"/>
    <w:rsid w:val="00E56E6D"/>
    <w:rsid w:val="00E60DE7"/>
    <w:rsid w:val="00E61A45"/>
    <w:rsid w:val="00E62B49"/>
    <w:rsid w:val="00E64ED8"/>
    <w:rsid w:val="00E6605A"/>
    <w:rsid w:val="00E72F00"/>
    <w:rsid w:val="00E7389F"/>
    <w:rsid w:val="00E817AC"/>
    <w:rsid w:val="00E93D0B"/>
    <w:rsid w:val="00EA1D13"/>
    <w:rsid w:val="00EB48FB"/>
    <w:rsid w:val="00EB748E"/>
    <w:rsid w:val="00EC19E9"/>
    <w:rsid w:val="00EC1DFC"/>
    <w:rsid w:val="00EC53BF"/>
    <w:rsid w:val="00EC5690"/>
    <w:rsid w:val="00ED56DA"/>
    <w:rsid w:val="00EF002E"/>
    <w:rsid w:val="00EF17EC"/>
    <w:rsid w:val="00EF25C2"/>
    <w:rsid w:val="00EF2D14"/>
    <w:rsid w:val="00EF34DF"/>
    <w:rsid w:val="00EF6494"/>
    <w:rsid w:val="00F00C36"/>
    <w:rsid w:val="00F070D8"/>
    <w:rsid w:val="00F072C6"/>
    <w:rsid w:val="00F1191E"/>
    <w:rsid w:val="00F165F0"/>
    <w:rsid w:val="00F23224"/>
    <w:rsid w:val="00F243B4"/>
    <w:rsid w:val="00F26693"/>
    <w:rsid w:val="00F30E2B"/>
    <w:rsid w:val="00F42494"/>
    <w:rsid w:val="00F42F10"/>
    <w:rsid w:val="00F45F8A"/>
    <w:rsid w:val="00F467D6"/>
    <w:rsid w:val="00F51F08"/>
    <w:rsid w:val="00F54DB9"/>
    <w:rsid w:val="00F6185B"/>
    <w:rsid w:val="00F635C4"/>
    <w:rsid w:val="00F66F4E"/>
    <w:rsid w:val="00F7155A"/>
    <w:rsid w:val="00F72A4D"/>
    <w:rsid w:val="00F75374"/>
    <w:rsid w:val="00F764B0"/>
    <w:rsid w:val="00F83214"/>
    <w:rsid w:val="00F85993"/>
    <w:rsid w:val="00F911ED"/>
    <w:rsid w:val="00FB1078"/>
    <w:rsid w:val="00FB1DCC"/>
    <w:rsid w:val="00FB3FE7"/>
    <w:rsid w:val="00FB65FE"/>
    <w:rsid w:val="00FC2298"/>
    <w:rsid w:val="00FC32CD"/>
    <w:rsid w:val="00FC58CD"/>
    <w:rsid w:val="00FC63A0"/>
    <w:rsid w:val="00FD543A"/>
    <w:rsid w:val="00FD625C"/>
    <w:rsid w:val="00FE2568"/>
    <w:rsid w:val="00FE2FD4"/>
    <w:rsid w:val="00FE3DC3"/>
    <w:rsid w:val="00FE7DC6"/>
    <w:rsid w:val="00FF0495"/>
    <w:rsid w:val="00FF6200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E06A42"/>
  <w15:docId w15:val="{69FBB217-EDC5-4895-BC4A-89199BD7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F4E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2DEE"/>
    <w:pPr>
      <w:outlineLvl w:val="0"/>
    </w:pPr>
    <w:rPr>
      <w:b/>
      <w:color w:val="000000" w:themeColor="text1"/>
      <w:spacing w:val="60"/>
      <w:sz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748E"/>
    <w:pPr>
      <w:outlineLvl w:val="1"/>
    </w:pPr>
    <w:rPr>
      <w:rFonts w:eastAsia="+mn-ea" w:cs="Calibri"/>
      <w:b/>
      <w:bCs/>
      <w:caps/>
      <w:color w:val="4B95A9"/>
      <w:spacing w:val="40"/>
      <w:kern w:val="24"/>
      <w:sz w:val="10"/>
      <w:szCs w:val="10"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rsid w:val="00AE5B45"/>
    <w:pPr>
      <w:spacing w:before="0" w:after="0" w:line="240" w:lineRule="auto"/>
      <w:ind w:left="0"/>
      <w:contextualSpacing w:val="0"/>
      <w:outlineLvl w:val="2"/>
    </w:pPr>
    <w:rPr>
      <w:rFonts w:ascii="Arial" w:hAnsi="Arial" w:cs="Arial"/>
      <w:b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D154F"/>
    <w:pPr>
      <w:outlineLvl w:val="3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83341F"/>
    <w:pPr>
      <w:keepNext/>
      <w:keepLines/>
      <w:outlineLvl w:val="5"/>
    </w:pPr>
    <w:rPr>
      <w:rFonts w:eastAsiaTheme="majorEastAsia" w:cstheme="majorBidi"/>
      <w:b/>
      <w:iCs/>
      <w:color w:val="001C6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rsid w:val="00A7649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A7649F"/>
    <w:rPr>
      <w:rFonts w:ascii="Courier" w:eastAsia="Times New Roman" w:hAnsi="Courier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2DEE"/>
    <w:rPr>
      <w:rFonts w:ascii="Arial" w:hAnsi="Arial"/>
      <w:b/>
      <w:color w:val="000000" w:themeColor="text1"/>
      <w:spacing w:val="6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B748E"/>
    <w:rPr>
      <w:rFonts w:ascii="Arial" w:eastAsia="+mn-ea" w:hAnsi="Arial" w:cs="Calibri"/>
      <w:b/>
      <w:bCs/>
      <w:caps/>
      <w:color w:val="4B95A9"/>
      <w:spacing w:val="40"/>
      <w:kern w:val="24"/>
      <w:sz w:val="10"/>
      <w:szCs w:val="10"/>
    </w:rPr>
  </w:style>
  <w:style w:type="character" w:customStyle="1" w:styleId="Heading3Char">
    <w:name w:val="Heading 3 Char"/>
    <w:basedOn w:val="DefaultParagraphFont"/>
    <w:link w:val="Heading3"/>
    <w:uiPriority w:val="9"/>
    <w:rsid w:val="00AE5B45"/>
    <w:rPr>
      <w:rFonts w:ascii="Arial" w:eastAsiaTheme="minorHAnsi" w:hAnsi="Arial" w:cs="Arial"/>
      <w:b/>
      <w:caps/>
    </w:rPr>
  </w:style>
  <w:style w:type="character" w:customStyle="1" w:styleId="Heading4Char">
    <w:name w:val="Heading 4 Char"/>
    <w:basedOn w:val="DefaultParagraphFont"/>
    <w:link w:val="Heading4"/>
    <w:uiPriority w:val="9"/>
    <w:rsid w:val="00CD154F"/>
    <w:rPr>
      <w:rFonts w:ascii="Arial" w:hAnsi="Arial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1F"/>
    <w:rPr>
      <w:rFonts w:ascii="Arial" w:eastAsiaTheme="majorEastAsia" w:hAnsi="Arial" w:cstheme="majorBidi"/>
      <w:b/>
      <w:iCs/>
      <w:color w:val="001C60"/>
      <w:sz w:val="18"/>
    </w:rPr>
  </w:style>
  <w:style w:type="paragraph" w:styleId="ListBullet">
    <w:name w:val="List Bullet"/>
    <w:basedOn w:val="Normal"/>
    <w:autoRedefine/>
    <w:semiHidden/>
    <w:unhideWhenUsed/>
    <w:qFormat/>
    <w:rsid w:val="0083341F"/>
    <w:pPr>
      <w:numPr>
        <w:numId w:val="1"/>
      </w:numPr>
      <w:contextualSpacing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9445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5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445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5DC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445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87F31"/>
  </w:style>
  <w:style w:type="paragraph" w:styleId="Title">
    <w:name w:val="Title"/>
    <w:basedOn w:val="Normal"/>
    <w:next w:val="Normal"/>
    <w:link w:val="TitleChar"/>
    <w:uiPriority w:val="10"/>
    <w:qFormat/>
    <w:rsid w:val="00687F31"/>
    <w:pPr>
      <w:pBdr>
        <w:bottom w:val="single" w:sz="8" w:space="4" w:color="5A5A5A"/>
      </w:pBdr>
      <w:spacing w:after="300"/>
      <w:contextualSpacing/>
    </w:pPr>
    <w:rPr>
      <w:rFonts w:eastAsiaTheme="majorEastAsia" w:cstheme="majorBidi"/>
      <w:color w:val="5A5A5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7F31"/>
    <w:rPr>
      <w:rFonts w:ascii="Arial" w:eastAsiaTheme="majorEastAsia" w:hAnsi="Arial" w:cstheme="majorBidi"/>
      <w:color w:val="5A5A5A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F31"/>
    <w:pPr>
      <w:numPr>
        <w:ilvl w:val="1"/>
      </w:numPr>
    </w:pPr>
    <w:rPr>
      <w:rFonts w:eastAsiaTheme="majorEastAsia" w:cstheme="majorBidi"/>
      <w:i/>
      <w:iCs/>
      <w:color w:val="5A5A5A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F31"/>
    <w:rPr>
      <w:rFonts w:ascii="Arial" w:eastAsiaTheme="majorEastAsia" w:hAnsi="Arial" w:cstheme="majorBidi"/>
      <w:i/>
      <w:iCs/>
      <w:color w:val="5A5A5A"/>
      <w:spacing w:val="15"/>
    </w:rPr>
  </w:style>
  <w:style w:type="character" w:styleId="IntenseEmphasis">
    <w:name w:val="Intense Emphasis"/>
    <w:basedOn w:val="DefaultParagraphFont"/>
    <w:uiPriority w:val="21"/>
    <w:qFormat/>
    <w:rsid w:val="00687F31"/>
    <w:rPr>
      <w:b/>
      <w:bCs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F31"/>
    <w:pPr>
      <w:pBdr>
        <w:bottom w:val="single" w:sz="4" w:space="4" w:color="5A5A5A"/>
      </w:pBdr>
      <w:spacing w:before="200" w:after="280"/>
      <w:ind w:left="936" w:right="936"/>
    </w:pPr>
    <w:rPr>
      <w:b/>
      <w:bCs/>
      <w:i/>
      <w:iCs/>
      <w:color w:val="5A5A5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F31"/>
    <w:rPr>
      <w:rFonts w:ascii="Arial" w:hAnsi="Arial"/>
      <w:b/>
      <w:bCs/>
      <w:i/>
      <w:iCs/>
      <w:color w:val="5A5A5A"/>
      <w:sz w:val="20"/>
    </w:rPr>
  </w:style>
  <w:style w:type="character" w:styleId="PlaceholderText">
    <w:name w:val="Placeholder Text"/>
    <w:basedOn w:val="DefaultParagraphFont"/>
    <w:uiPriority w:val="99"/>
    <w:semiHidden/>
    <w:rsid w:val="00CC0053"/>
    <w:rPr>
      <w:color w:val="808080"/>
    </w:rPr>
  </w:style>
  <w:style w:type="table" w:styleId="TableGrid">
    <w:name w:val="Table Grid"/>
    <w:basedOn w:val="TableNormal"/>
    <w:uiPriority w:val="59"/>
    <w:rsid w:val="00CC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28E1"/>
    <w:pPr>
      <w:spacing w:after="160" w:line="259" w:lineRule="auto"/>
      <w:ind w:left="720"/>
      <w:contextualSpacing/>
    </w:pPr>
    <w:rPr>
      <w:rFonts w:asciiTheme="minorHAnsi" w:eastAsiaTheme="minorHAnsi" w:hAnsiTheme="minorHAnsi"/>
      <w:szCs w:val="22"/>
    </w:rPr>
  </w:style>
  <w:style w:type="paragraph" w:customStyle="1" w:styleId="TableHeading">
    <w:name w:val="Table Heading"/>
    <w:basedOn w:val="ListParagraph"/>
    <w:link w:val="TableHeadingChar"/>
    <w:qFormat/>
    <w:rsid w:val="00EF17EC"/>
    <w:pPr>
      <w:spacing w:after="120"/>
      <w:ind w:left="0"/>
      <w:contextualSpacing w:val="0"/>
    </w:pPr>
    <w:rPr>
      <w:rFonts w:ascii="Arial" w:hAnsi="Arial" w:cs="Arial"/>
      <w:b/>
      <w:bCs/>
      <w:caps/>
      <w:color w:val="FFFFFF" w:themeColor="background1"/>
      <w:spacing w:val="20"/>
      <w:szCs w:val="24"/>
    </w:rPr>
  </w:style>
  <w:style w:type="paragraph" w:customStyle="1" w:styleId="Tablebody">
    <w:name w:val="Table body"/>
    <w:basedOn w:val="ListParagraph"/>
    <w:link w:val="TablebodyChar"/>
    <w:qFormat/>
    <w:rsid w:val="00EF17EC"/>
    <w:pPr>
      <w:spacing w:after="120" w:line="240" w:lineRule="auto"/>
      <w:ind w:left="0"/>
    </w:pPr>
    <w:rPr>
      <w:rFonts w:ascii="Arial" w:hAnsi="Arial" w:cs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62E7"/>
    <w:rPr>
      <w:rFonts w:eastAsiaTheme="minorHAnsi"/>
      <w:sz w:val="22"/>
      <w:szCs w:val="22"/>
    </w:rPr>
  </w:style>
  <w:style w:type="character" w:customStyle="1" w:styleId="TableHeadingChar">
    <w:name w:val="Table Heading Char"/>
    <w:basedOn w:val="ListParagraphChar"/>
    <w:link w:val="TableHeading"/>
    <w:rsid w:val="00EF17EC"/>
    <w:rPr>
      <w:rFonts w:ascii="Arial" w:eastAsiaTheme="minorHAnsi" w:hAnsi="Arial" w:cs="Arial"/>
      <w:b/>
      <w:bCs/>
      <w:caps/>
      <w:color w:val="FFFFFF" w:themeColor="background1"/>
      <w:spacing w:val="20"/>
      <w:sz w:val="22"/>
      <w:szCs w:val="22"/>
    </w:rPr>
  </w:style>
  <w:style w:type="paragraph" w:customStyle="1" w:styleId="Tablebodytitles">
    <w:name w:val="Table body titles"/>
    <w:basedOn w:val="ListParagraph"/>
    <w:link w:val="TablebodytitlesChar"/>
    <w:qFormat/>
    <w:rsid w:val="00BA62E7"/>
    <w:pPr>
      <w:spacing w:after="120"/>
      <w:ind w:left="0"/>
      <w:contextualSpacing w:val="0"/>
    </w:pPr>
    <w:rPr>
      <w:rFonts w:ascii="Arial" w:hAnsi="Arial" w:cs="Arial"/>
      <w:b/>
      <w:bCs/>
      <w:szCs w:val="24"/>
    </w:rPr>
  </w:style>
  <w:style w:type="character" w:customStyle="1" w:styleId="TablebodyChar">
    <w:name w:val="Table body Char"/>
    <w:basedOn w:val="ListParagraphChar"/>
    <w:link w:val="Tablebody"/>
    <w:rsid w:val="00EF17EC"/>
    <w:rPr>
      <w:rFonts w:ascii="Arial" w:eastAsiaTheme="minorHAnsi" w:hAnsi="Arial" w:cs="Arial"/>
      <w:sz w:val="22"/>
      <w:szCs w:val="22"/>
    </w:rPr>
  </w:style>
  <w:style w:type="paragraph" w:customStyle="1" w:styleId="Bullet1">
    <w:name w:val="Bullet 1"/>
    <w:basedOn w:val="Normal"/>
    <w:link w:val="Bullet1Char"/>
    <w:qFormat/>
    <w:rsid w:val="00951073"/>
    <w:pPr>
      <w:numPr>
        <w:numId w:val="3"/>
      </w:numPr>
      <w:spacing w:after="60"/>
      <w:ind w:left="448" w:hanging="448"/>
    </w:pPr>
  </w:style>
  <w:style w:type="character" w:customStyle="1" w:styleId="TablebodytitlesChar">
    <w:name w:val="Table body titles Char"/>
    <w:basedOn w:val="ListParagraphChar"/>
    <w:link w:val="Tablebodytitles"/>
    <w:rsid w:val="00BA62E7"/>
    <w:rPr>
      <w:rFonts w:ascii="Arial" w:eastAsiaTheme="minorHAnsi" w:hAnsi="Arial" w:cs="Arial"/>
      <w:b/>
      <w:bCs/>
      <w:sz w:val="22"/>
      <w:szCs w:val="22"/>
    </w:rPr>
  </w:style>
  <w:style w:type="paragraph" w:customStyle="1" w:styleId="Bullet2">
    <w:name w:val="Bullet 2"/>
    <w:basedOn w:val="Bullet1"/>
    <w:link w:val="Bullet2Char"/>
    <w:qFormat/>
    <w:rsid w:val="00951073"/>
    <w:pPr>
      <w:numPr>
        <w:numId w:val="4"/>
      </w:numPr>
      <w:ind w:left="448" w:hanging="448"/>
    </w:pPr>
  </w:style>
  <w:style w:type="paragraph" w:styleId="NormalWeb">
    <w:name w:val="Normal (Web)"/>
    <w:basedOn w:val="Normal"/>
    <w:uiPriority w:val="99"/>
    <w:semiHidden/>
    <w:unhideWhenUsed/>
    <w:rsid w:val="009643D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Bodybullet">
    <w:name w:val="Body bullet"/>
    <w:basedOn w:val="ListParagraph"/>
    <w:link w:val="BodybulletChar"/>
    <w:qFormat/>
    <w:rsid w:val="00702560"/>
    <w:pPr>
      <w:framePr w:hSpace="180" w:wrap="around" w:vAnchor="page" w:hAnchor="margin" w:y="4993"/>
      <w:numPr>
        <w:numId w:val="2"/>
      </w:numPr>
      <w:spacing w:before="60" w:after="60" w:line="240" w:lineRule="auto"/>
      <w:ind w:left="460" w:hanging="143"/>
    </w:pPr>
    <w:rPr>
      <w:rFonts w:ascii="Arial" w:hAnsi="Arial"/>
    </w:rPr>
  </w:style>
  <w:style w:type="paragraph" w:customStyle="1" w:styleId="Bullet3">
    <w:name w:val="Bullet 3"/>
    <w:basedOn w:val="Bullet1"/>
    <w:link w:val="Bullet3Char"/>
    <w:qFormat/>
    <w:rsid w:val="00951073"/>
    <w:pPr>
      <w:numPr>
        <w:numId w:val="5"/>
      </w:numPr>
      <w:ind w:left="448" w:hanging="448"/>
    </w:pPr>
  </w:style>
  <w:style w:type="character" w:customStyle="1" w:styleId="BodybulletChar">
    <w:name w:val="Body bullet Char"/>
    <w:basedOn w:val="ListParagraphChar"/>
    <w:link w:val="Bodybullet"/>
    <w:rsid w:val="00702560"/>
    <w:rPr>
      <w:rFonts w:ascii="Arial" w:eastAsiaTheme="minorHAnsi" w:hAnsi="Arial"/>
      <w:sz w:val="22"/>
      <w:szCs w:val="22"/>
    </w:rPr>
  </w:style>
  <w:style w:type="paragraph" w:customStyle="1" w:styleId="Bullet4">
    <w:name w:val="Bullet 4"/>
    <w:basedOn w:val="Bullet1"/>
    <w:link w:val="Bullet4Char"/>
    <w:qFormat/>
    <w:rsid w:val="00951073"/>
    <w:pPr>
      <w:numPr>
        <w:numId w:val="6"/>
      </w:numPr>
      <w:ind w:left="448" w:hanging="448"/>
    </w:pPr>
  </w:style>
  <w:style w:type="character" w:customStyle="1" w:styleId="Bullet3Char">
    <w:name w:val="Bullet 3 Char"/>
    <w:basedOn w:val="ListParagraphChar"/>
    <w:link w:val="Bullet3"/>
    <w:rsid w:val="00951073"/>
    <w:rPr>
      <w:rFonts w:ascii="Arial" w:eastAsiaTheme="minorHAnsi" w:hAnsi="Arial"/>
      <w:sz w:val="22"/>
      <w:szCs w:val="22"/>
    </w:rPr>
  </w:style>
  <w:style w:type="paragraph" w:customStyle="1" w:styleId="Bullet5">
    <w:name w:val="Bullet 5"/>
    <w:basedOn w:val="Bullet1"/>
    <w:link w:val="Bullet5Char"/>
    <w:qFormat/>
    <w:rsid w:val="00951073"/>
    <w:pPr>
      <w:numPr>
        <w:numId w:val="7"/>
      </w:numPr>
      <w:ind w:left="448" w:hanging="448"/>
    </w:pPr>
  </w:style>
  <w:style w:type="character" w:customStyle="1" w:styleId="Bullet4Char">
    <w:name w:val="Bullet 4 Char"/>
    <w:basedOn w:val="Bullet3Char"/>
    <w:link w:val="Bullet4"/>
    <w:rsid w:val="00951073"/>
    <w:rPr>
      <w:rFonts w:ascii="Arial" w:eastAsiaTheme="minorHAnsi" w:hAnsi="Arial"/>
      <w:sz w:val="22"/>
      <w:szCs w:val="22"/>
    </w:rPr>
  </w:style>
  <w:style w:type="paragraph" w:customStyle="1" w:styleId="Bullet6">
    <w:name w:val="Bullet 6"/>
    <w:basedOn w:val="Bullet1"/>
    <w:link w:val="Bullet6Char"/>
    <w:qFormat/>
    <w:rsid w:val="00061DE8"/>
    <w:pPr>
      <w:numPr>
        <w:numId w:val="8"/>
      </w:numPr>
      <w:ind w:left="448" w:hanging="448"/>
    </w:pPr>
  </w:style>
  <w:style w:type="character" w:customStyle="1" w:styleId="Bullet5Char">
    <w:name w:val="Bullet 5 Char"/>
    <w:basedOn w:val="Bullet3Char"/>
    <w:link w:val="Bullet5"/>
    <w:rsid w:val="00951073"/>
    <w:rPr>
      <w:rFonts w:ascii="Arial" w:eastAsiaTheme="minorHAnsi" w:hAnsi="Arial"/>
      <w:sz w:val="22"/>
      <w:szCs w:val="22"/>
    </w:rPr>
  </w:style>
  <w:style w:type="paragraph" w:customStyle="1" w:styleId="Bullet7">
    <w:name w:val="Bullet 7"/>
    <w:basedOn w:val="Bullet1"/>
    <w:link w:val="Bullet7Char"/>
    <w:qFormat/>
    <w:rsid w:val="00061DE8"/>
    <w:pPr>
      <w:numPr>
        <w:numId w:val="9"/>
      </w:numPr>
      <w:ind w:left="448" w:hanging="448"/>
    </w:pPr>
  </w:style>
  <w:style w:type="character" w:customStyle="1" w:styleId="Bullet6Char">
    <w:name w:val="Bullet 6 Char"/>
    <w:basedOn w:val="Bullet3Char"/>
    <w:link w:val="Bullet6"/>
    <w:rsid w:val="00951073"/>
    <w:rPr>
      <w:rFonts w:ascii="Arial" w:eastAsiaTheme="minorHAnsi" w:hAnsi="Arial"/>
      <w:sz w:val="22"/>
      <w:szCs w:val="22"/>
    </w:rPr>
  </w:style>
  <w:style w:type="paragraph" w:customStyle="1" w:styleId="Bullet8">
    <w:name w:val="Bullet 8"/>
    <w:basedOn w:val="Bullet3"/>
    <w:link w:val="Bullet8Char"/>
    <w:qFormat/>
    <w:rsid w:val="00061DE8"/>
    <w:pPr>
      <w:numPr>
        <w:numId w:val="10"/>
      </w:numPr>
      <w:ind w:left="448" w:hanging="448"/>
    </w:pPr>
    <w:rPr>
      <w:rFonts w:eastAsiaTheme="minorHAnsi"/>
      <w:szCs w:val="22"/>
    </w:rPr>
  </w:style>
  <w:style w:type="character" w:customStyle="1" w:styleId="Bullet7Char">
    <w:name w:val="Bullet 7 Char"/>
    <w:basedOn w:val="Bullet3Char"/>
    <w:link w:val="Bullet7"/>
    <w:rsid w:val="00951073"/>
    <w:rPr>
      <w:rFonts w:ascii="Arial" w:eastAsiaTheme="minorHAnsi" w:hAnsi="Arial"/>
      <w:sz w:val="22"/>
      <w:szCs w:val="22"/>
    </w:rPr>
  </w:style>
  <w:style w:type="paragraph" w:customStyle="1" w:styleId="Bullet9">
    <w:name w:val="Bullet 9"/>
    <w:basedOn w:val="Bullet1"/>
    <w:link w:val="Bullet9Char"/>
    <w:qFormat/>
    <w:rsid w:val="00061DE8"/>
    <w:pPr>
      <w:numPr>
        <w:numId w:val="11"/>
      </w:numPr>
      <w:ind w:left="448" w:hanging="448"/>
    </w:pPr>
  </w:style>
  <w:style w:type="character" w:customStyle="1" w:styleId="Bullet8Char">
    <w:name w:val="Bullet 8 Char"/>
    <w:basedOn w:val="Bullet3Char"/>
    <w:link w:val="Bullet8"/>
    <w:rsid w:val="00061DE8"/>
    <w:rPr>
      <w:rFonts w:ascii="Arial" w:eastAsiaTheme="minorHAnsi" w:hAnsi="Arial"/>
      <w:sz w:val="22"/>
      <w:szCs w:val="22"/>
    </w:rPr>
  </w:style>
  <w:style w:type="character" w:customStyle="1" w:styleId="Bullet9Char">
    <w:name w:val="Bullet 9 Char"/>
    <w:basedOn w:val="Bullet3Char"/>
    <w:link w:val="Bullet9"/>
    <w:rsid w:val="00951073"/>
    <w:rPr>
      <w:rFonts w:ascii="Arial" w:eastAsiaTheme="minorHAnsi" w:hAnsi="Arial"/>
      <w:sz w:val="22"/>
      <w:szCs w:val="22"/>
    </w:rPr>
  </w:style>
  <w:style w:type="paragraph" w:customStyle="1" w:styleId="Subbulletsgold">
    <w:name w:val="Sub bullets gold"/>
    <w:basedOn w:val="Bullet1"/>
    <w:link w:val="SubbulletsgoldChar"/>
    <w:qFormat/>
    <w:rsid w:val="00CD154F"/>
    <w:pPr>
      <w:numPr>
        <w:numId w:val="12"/>
      </w:numPr>
      <w:spacing w:before="60"/>
      <w:ind w:left="851" w:hanging="284"/>
      <w:contextualSpacing/>
    </w:pPr>
  </w:style>
  <w:style w:type="character" w:customStyle="1" w:styleId="Bullet1Char">
    <w:name w:val="Bullet 1 Char"/>
    <w:basedOn w:val="DefaultParagraphFont"/>
    <w:link w:val="Bullet1"/>
    <w:rsid w:val="00951073"/>
    <w:rPr>
      <w:rFonts w:ascii="Arial" w:hAnsi="Arial"/>
      <w:sz w:val="22"/>
    </w:rPr>
  </w:style>
  <w:style w:type="character" w:customStyle="1" w:styleId="SubbulletsgoldChar">
    <w:name w:val="Sub bullets gold Char"/>
    <w:basedOn w:val="Bullet1Char"/>
    <w:link w:val="Subbulletsgold"/>
    <w:rsid w:val="00CD154F"/>
    <w:rPr>
      <w:rFonts w:ascii="Arial" w:hAnsi="Arial"/>
      <w:sz w:val="22"/>
    </w:rPr>
  </w:style>
  <w:style w:type="paragraph" w:customStyle="1" w:styleId="BlueBullet">
    <w:name w:val="Blue Bullet"/>
    <w:basedOn w:val="Bullet1"/>
    <w:link w:val="BlueBulletChar"/>
    <w:qFormat/>
    <w:rsid w:val="00CD154F"/>
    <w:pPr>
      <w:numPr>
        <w:numId w:val="13"/>
      </w:numPr>
      <w:ind w:left="448" w:hanging="448"/>
    </w:pPr>
  </w:style>
  <w:style w:type="paragraph" w:customStyle="1" w:styleId="Bluesubbullets">
    <w:name w:val="Blue sub bullets"/>
    <w:basedOn w:val="Subbulletsgold"/>
    <w:link w:val="BluesubbulletsChar"/>
    <w:qFormat/>
    <w:rsid w:val="00E56E6D"/>
    <w:pPr>
      <w:numPr>
        <w:numId w:val="14"/>
      </w:numPr>
      <w:ind w:left="284" w:hanging="284"/>
    </w:pPr>
  </w:style>
  <w:style w:type="character" w:customStyle="1" w:styleId="BlueBulletChar">
    <w:name w:val="Blue Bullet Char"/>
    <w:basedOn w:val="Bullet1Char"/>
    <w:link w:val="BlueBullet"/>
    <w:rsid w:val="00CD154F"/>
    <w:rPr>
      <w:rFonts w:ascii="Arial" w:hAnsi="Arial"/>
      <w:sz w:val="22"/>
    </w:rPr>
  </w:style>
  <w:style w:type="paragraph" w:customStyle="1" w:styleId="Style1">
    <w:name w:val="Style1"/>
    <w:basedOn w:val="Bullet2"/>
    <w:link w:val="Style1Char"/>
    <w:qFormat/>
    <w:rsid w:val="00CD154F"/>
    <w:pPr>
      <w:numPr>
        <w:numId w:val="15"/>
      </w:numPr>
      <w:ind w:left="448" w:hanging="448"/>
    </w:pPr>
  </w:style>
  <w:style w:type="character" w:customStyle="1" w:styleId="BluesubbulletsChar">
    <w:name w:val="Blue sub bullets Char"/>
    <w:basedOn w:val="SubbulletsgoldChar"/>
    <w:link w:val="Bluesubbullets"/>
    <w:rsid w:val="00E56E6D"/>
    <w:rPr>
      <w:rFonts w:ascii="Arial" w:hAnsi="Arial"/>
      <w:sz w:val="22"/>
    </w:rPr>
  </w:style>
  <w:style w:type="paragraph" w:styleId="NoSpacing">
    <w:name w:val="No Spacing"/>
    <w:uiPriority w:val="1"/>
    <w:qFormat/>
    <w:rsid w:val="00086101"/>
    <w:rPr>
      <w:rFonts w:ascii="Arial" w:hAnsi="Arial"/>
      <w:sz w:val="22"/>
    </w:rPr>
  </w:style>
  <w:style w:type="character" w:customStyle="1" w:styleId="Bullet2Char">
    <w:name w:val="Bullet 2 Char"/>
    <w:basedOn w:val="Bullet1Char"/>
    <w:link w:val="Bullet2"/>
    <w:rsid w:val="00CD154F"/>
    <w:rPr>
      <w:rFonts w:ascii="Arial" w:hAnsi="Arial"/>
      <w:sz w:val="22"/>
    </w:rPr>
  </w:style>
  <w:style w:type="character" w:customStyle="1" w:styleId="Style1Char">
    <w:name w:val="Style1 Char"/>
    <w:basedOn w:val="Bullet2Char"/>
    <w:link w:val="Style1"/>
    <w:rsid w:val="00CD154F"/>
    <w:rPr>
      <w:rFonts w:ascii="Arial" w:hAnsi="Arial"/>
      <w:sz w:val="22"/>
    </w:rPr>
  </w:style>
  <w:style w:type="paragraph" w:customStyle="1" w:styleId="Pass-BullSubBullet">
    <w:name w:val="Pass-Bull Sub Bullet"/>
    <w:basedOn w:val="Bluesubbullets"/>
    <w:link w:val="Pass-BullSubBulletChar"/>
    <w:qFormat/>
    <w:rsid w:val="001137A7"/>
    <w:pPr>
      <w:ind w:left="317"/>
    </w:pPr>
  </w:style>
  <w:style w:type="character" w:customStyle="1" w:styleId="Pass-BullSubBulletChar">
    <w:name w:val="Pass-Bull Sub Bullet Char"/>
    <w:basedOn w:val="BluesubbulletsChar"/>
    <w:link w:val="Pass-BullSubBullet"/>
    <w:rsid w:val="001137A7"/>
    <w:rPr>
      <w:rFonts w:ascii="Arial" w:hAnsi="Arial"/>
      <w:sz w:val="22"/>
    </w:rPr>
  </w:style>
  <w:style w:type="paragraph" w:customStyle="1" w:styleId="IndentedtabletextToolsTable">
    <w:name w:val="Indented table text Tools Table"/>
    <w:basedOn w:val="Normal"/>
    <w:link w:val="IndentedtabletextToolsTableChar"/>
    <w:qFormat/>
    <w:rsid w:val="00625DF0"/>
    <w:pPr>
      <w:framePr w:hSpace="180" w:wrap="around" w:vAnchor="page" w:hAnchor="margin" w:y="4993"/>
      <w:ind w:left="567"/>
    </w:pPr>
  </w:style>
  <w:style w:type="character" w:customStyle="1" w:styleId="IndentedtabletextToolsTableChar">
    <w:name w:val="Indented table text Tools Table Char"/>
    <w:basedOn w:val="DefaultParagraphFont"/>
    <w:link w:val="IndentedtabletextToolsTable"/>
    <w:rsid w:val="00625DF0"/>
    <w:rPr>
      <w:rFonts w:ascii="Arial" w:hAnsi="Arial"/>
      <w:sz w:val="22"/>
    </w:rPr>
  </w:style>
  <w:style w:type="paragraph" w:customStyle="1" w:styleId="KClist">
    <w:name w:val="KC list"/>
    <w:basedOn w:val="Bluesubbullets"/>
    <w:link w:val="KClistChar"/>
    <w:qFormat/>
    <w:rsid w:val="00A64204"/>
    <w:pPr>
      <w:numPr>
        <w:ilvl w:val="1"/>
      </w:numPr>
      <w:ind w:left="1208" w:hanging="357"/>
    </w:pPr>
  </w:style>
  <w:style w:type="paragraph" w:customStyle="1" w:styleId="KCcheckboxes">
    <w:name w:val="KC check boxes"/>
    <w:basedOn w:val="Bluesubbullets"/>
    <w:link w:val="KCcheckboxesChar"/>
    <w:qFormat/>
    <w:rsid w:val="00A64204"/>
    <w:pPr>
      <w:numPr>
        <w:numId w:val="16"/>
      </w:numPr>
      <w:ind w:left="357" w:hanging="357"/>
    </w:pPr>
  </w:style>
  <w:style w:type="character" w:customStyle="1" w:styleId="KClistChar">
    <w:name w:val="KC list Char"/>
    <w:basedOn w:val="BluesubbulletsChar"/>
    <w:link w:val="KClist"/>
    <w:rsid w:val="00A64204"/>
    <w:rPr>
      <w:rFonts w:ascii="Arial" w:hAnsi="Arial"/>
      <w:sz w:val="22"/>
    </w:rPr>
  </w:style>
  <w:style w:type="paragraph" w:customStyle="1" w:styleId="Roadmapcheckboxes">
    <w:name w:val="Road map checkboxes"/>
    <w:basedOn w:val="Normal"/>
    <w:link w:val="RoadmapcheckboxesChar"/>
    <w:qFormat/>
    <w:rsid w:val="0077725E"/>
    <w:pPr>
      <w:numPr>
        <w:numId w:val="17"/>
      </w:numPr>
      <w:spacing w:before="0" w:after="0"/>
      <w:ind w:left="357" w:hanging="357"/>
    </w:pPr>
    <w:rPr>
      <w:b/>
      <w:sz w:val="19"/>
      <w:szCs w:val="19"/>
    </w:rPr>
  </w:style>
  <w:style w:type="character" w:customStyle="1" w:styleId="KCcheckboxesChar">
    <w:name w:val="KC check boxes Char"/>
    <w:basedOn w:val="BluesubbulletsChar"/>
    <w:link w:val="KCcheckboxes"/>
    <w:rsid w:val="00A64204"/>
    <w:rPr>
      <w:rFonts w:ascii="Arial" w:hAnsi="Arial"/>
      <w:sz w:val="22"/>
    </w:rPr>
  </w:style>
  <w:style w:type="paragraph" w:customStyle="1" w:styleId="ReportExampletextbox">
    <w:name w:val="Report Example text box"/>
    <w:basedOn w:val="Normal"/>
    <w:link w:val="ReportExampletextboxChar"/>
    <w:qFormat/>
    <w:rsid w:val="001779E9"/>
    <w:pPr>
      <w:spacing w:before="60" w:after="60"/>
    </w:pPr>
    <w:rPr>
      <w:sz w:val="20"/>
    </w:rPr>
  </w:style>
  <w:style w:type="character" w:customStyle="1" w:styleId="RoadmapcheckboxesChar">
    <w:name w:val="Road map checkboxes Char"/>
    <w:basedOn w:val="DefaultParagraphFont"/>
    <w:link w:val="Roadmapcheckboxes"/>
    <w:rsid w:val="0077725E"/>
    <w:rPr>
      <w:rFonts w:ascii="Arial" w:hAnsi="Arial"/>
      <w:b/>
      <w:sz w:val="19"/>
      <w:szCs w:val="19"/>
    </w:rPr>
  </w:style>
  <w:style w:type="character" w:customStyle="1" w:styleId="ReportExampletextboxChar">
    <w:name w:val="Report Example text box Char"/>
    <w:basedOn w:val="DefaultParagraphFont"/>
    <w:link w:val="ReportExampletextbox"/>
    <w:rsid w:val="001779E9"/>
    <w:rPr>
      <w:rFonts w:ascii="Arial" w:hAnsi="Arial"/>
      <w:sz w:val="20"/>
    </w:rPr>
  </w:style>
  <w:style w:type="paragraph" w:customStyle="1" w:styleId="ShiftReportTextBoxes">
    <w:name w:val="Shift Report Text Boxes"/>
    <w:basedOn w:val="Normal"/>
    <w:link w:val="ShiftReportTextBoxesChar"/>
    <w:qFormat/>
    <w:rsid w:val="00436252"/>
    <w:pPr>
      <w:spacing w:before="0" w:after="0"/>
    </w:pPr>
    <w:rPr>
      <w:sz w:val="18"/>
    </w:rPr>
  </w:style>
  <w:style w:type="paragraph" w:customStyle="1" w:styleId="ShiftReportBody">
    <w:name w:val="Shift Report Body"/>
    <w:basedOn w:val="Normal"/>
    <w:link w:val="ShiftReportBodyChar"/>
    <w:qFormat/>
    <w:rsid w:val="006E483C"/>
    <w:rPr>
      <w:rFonts w:ascii="Calibri" w:hAnsi="Calibri" w:cs="Calibri"/>
      <w:sz w:val="20"/>
      <w:szCs w:val="20"/>
    </w:rPr>
  </w:style>
  <w:style w:type="character" w:customStyle="1" w:styleId="ShiftReportTextBoxesChar">
    <w:name w:val="Shift Report Text Boxes Char"/>
    <w:basedOn w:val="DefaultParagraphFont"/>
    <w:link w:val="ShiftReportTextBoxes"/>
    <w:rsid w:val="00436252"/>
    <w:rPr>
      <w:rFonts w:ascii="Arial" w:hAnsi="Arial"/>
      <w:sz w:val="18"/>
    </w:rPr>
  </w:style>
  <w:style w:type="character" w:customStyle="1" w:styleId="ShiftReportBodyChar">
    <w:name w:val="Shift Report Body Char"/>
    <w:basedOn w:val="DefaultParagraphFont"/>
    <w:link w:val="ShiftReportBody"/>
    <w:rsid w:val="006E483C"/>
    <w:rPr>
      <w:rFonts w:ascii="Calibri" w:hAnsi="Calibri" w:cs="Calibri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33F9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433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33F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433F9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007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07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07B"/>
    <w:rPr>
      <w:rFonts w:ascii="Arial" w:hAnsi="Arial"/>
      <w:b/>
      <w:bCs/>
      <w:sz w:val="20"/>
      <w:szCs w:val="20"/>
    </w:rPr>
  </w:style>
  <w:style w:type="paragraph" w:customStyle="1" w:styleId="TOCTitle">
    <w:name w:val="TOC Title"/>
    <w:basedOn w:val="Normal"/>
    <w:link w:val="TOCTitleChar"/>
    <w:qFormat/>
    <w:rsid w:val="00244A7F"/>
    <w:pPr>
      <w:spacing w:line="360" w:lineRule="auto"/>
      <w:ind w:left="142"/>
      <w:outlineLvl w:val="0"/>
    </w:pPr>
    <w:rPr>
      <w:rFonts w:cs="Arial"/>
      <w:b/>
      <w:color w:val="4B95A9"/>
      <w:spacing w:val="60"/>
      <w:sz w:val="40"/>
      <w:szCs w:val="22"/>
    </w:rPr>
  </w:style>
  <w:style w:type="character" w:customStyle="1" w:styleId="TOCTitleChar">
    <w:name w:val="TOC Title Char"/>
    <w:basedOn w:val="DefaultParagraphFont"/>
    <w:link w:val="TOCTitle"/>
    <w:rsid w:val="00244A7F"/>
    <w:rPr>
      <w:rFonts w:ascii="Arial" w:hAnsi="Arial" w:cs="Arial"/>
      <w:b/>
      <w:color w:val="4B95A9"/>
      <w:spacing w:val="60"/>
      <w:sz w:val="40"/>
      <w:szCs w:val="22"/>
    </w:rPr>
  </w:style>
  <w:style w:type="paragraph" w:customStyle="1" w:styleId="BodyText1">
    <w:name w:val="Body Text1"/>
    <w:basedOn w:val="Normal"/>
    <w:link w:val="BodytextChar"/>
    <w:rsid w:val="00FB1078"/>
    <w:pPr>
      <w:widowControl w:val="0"/>
      <w:numPr>
        <w:ilvl w:val="12"/>
      </w:numPr>
      <w:overflowPunct w:val="0"/>
      <w:autoSpaceDE w:val="0"/>
      <w:autoSpaceDN w:val="0"/>
      <w:adjustRightInd w:val="0"/>
      <w:spacing w:line="264" w:lineRule="auto"/>
      <w:ind w:left="1440" w:right="-29"/>
      <w:textAlignment w:val="baseline"/>
    </w:pPr>
    <w:rPr>
      <w:rFonts w:ascii="ZapfCalligr BT" w:eastAsia="Times New Roman" w:hAnsi="ZapfCalligr BT" w:cs="Times New Roman"/>
      <w:szCs w:val="20"/>
    </w:rPr>
  </w:style>
  <w:style w:type="character" w:customStyle="1" w:styleId="BodytextChar">
    <w:name w:val="Body text Char"/>
    <w:link w:val="BodyText1"/>
    <w:rsid w:val="00FB1078"/>
    <w:rPr>
      <w:rFonts w:ascii="ZapfCalligr BT" w:eastAsia="Times New Roman" w:hAnsi="ZapfCalligr BT" w:cs="Times New Roman"/>
      <w:sz w:val="22"/>
      <w:szCs w:val="20"/>
    </w:rPr>
  </w:style>
  <w:style w:type="paragraph" w:styleId="BodyText">
    <w:name w:val="Body Text"/>
    <w:basedOn w:val="Normal"/>
    <w:link w:val="BodyTextChar0"/>
    <w:qFormat/>
    <w:rsid w:val="007F6F9E"/>
    <w:pPr>
      <w:suppressAutoHyphens/>
      <w:ind w:left="3240"/>
    </w:pPr>
    <w:rPr>
      <w:rFonts w:ascii="Humanist 777 Light Condensed BT" w:eastAsia="Times New Roman" w:hAnsi="Humanist 777 Light Condensed BT" w:cs="Times New Roman"/>
      <w:szCs w:val="20"/>
      <w:lang w:val="en-CA"/>
    </w:rPr>
  </w:style>
  <w:style w:type="character" w:customStyle="1" w:styleId="BodyTextChar0">
    <w:name w:val="Body Text Char"/>
    <w:basedOn w:val="DefaultParagraphFont"/>
    <w:link w:val="BodyText"/>
    <w:rsid w:val="007F6F9E"/>
    <w:rPr>
      <w:rFonts w:ascii="Humanist 777 Light Condensed BT" w:eastAsia="Times New Roman" w:hAnsi="Humanist 777 Light Condensed BT" w:cs="Times New Roman"/>
      <w:sz w:val="22"/>
      <w:szCs w:val="20"/>
      <w:lang w:val="en-CA"/>
    </w:rPr>
  </w:style>
  <w:style w:type="paragraph" w:customStyle="1" w:styleId="Captionleft">
    <w:name w:val="Caption left"/>
    <w:basedOn w:val="Caption"/>
    <w:qFormat/>
    <w:rsid w:val="00F51F08"/>
    <w:pPr>
      <w:spacing w:before="60" w:after="60"/>
      <w:jc w:val="center"/>
    </w:pPr>
    <w:rPr>
      <w:rFonts w:ascii="Humanist 777 Light Condensed BT" w:eastAsia="MS Mincho" w:hAnsi="Humanist 777 Light Condensed BT" w:cs="Times New Roman"/>
      <w:b w:val="0"/>
      <w:i/>
      <w:color w:val="auto"/>
      <w:sz w:val="22"/>
      <w:szCs w:val="22"/>
    </w:rPr>
  </w:style>
  <w:style w:type="paragraph" w:customStyle="1" w:styleId="Table-B1Bullet">
    <w:name w:val="Table - B1/Bullet"/>
    <w:basedOn w:val="Normal"/>
    <w:qFormat/>
    <w:rsid w:val="00F51F08"/>
    <w:pPr>
      <w:numPr>
        <w:numId w:val="33"/>
      </w:numPr>
      <w:suppressAutoHyphens/>
      <w:spacing w:before="60" w:after="60"/>
    </w:pPr>
    <w:rPr>
      <w:rFonts w:ascii="Humanist 777 Light Condensed BT" w:eastAsia="Times New Roman" w:hAnsi="Humanist 777 Light Condensed BT" w:cs="Times New Roman"/>
      <w:szCs w:val="20"/>
      <w:lang w:val="en-C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1F0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customStyle="1" w:styleId="ExercisenoTOC">
    <w:name w:val="Exercise_noTOC"/>
    <w:basedOn w:val="Normal"/>
    <w:rsid w:val="00560953"/>
    <w:pPr>
      <w:keepNext/>
      <w:widowControl w:val="0"/>
      <w:pBdr>
        <w:bottom w:val="single" w:sz="12" w:space="1" w:color="333333"/>
      </w:pBdr>
      <w:overflowPunct w:val="0"/>
      <w:autoSpaceDE w:val="0"/>
      <w:autoSpaceDN w:val="0"/>
      <w:adjustRightInd w:val="0"/>
      <w:spacing w:after="360"/>
      <w:textAlignment w:val="baseline"/>
      <w:outlineLvl w:val="0"/>
    </w:pPr>
    <w:rPr>
      <w:rFonts w:ascii="Humnst777 BlkCn BT" w:eastAsia="Times New Roman" w:hAnsi="Humnst777 BlkCn BT" w:cs="Times New Roman"/>
      <w:color w:val="4D4D4D"/>
      <w:kern w:val="28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65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86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9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626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41">
          <w:marLeft w:val="418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186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429">
          <w:marLeft w:val="418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402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89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029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0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8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2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0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6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85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3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05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98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IS\Desktop\BW%20Broadband%20Conversion%20Letter%20for%20BW%20Sales%20Manager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71F52F7259D439D20C10A8762D670" ma:contentTypeVersion="16" ma:contentTypeDescription="Create a new document." ma:contentTypeScope="" ma:versionID="d59584fbd1baba3289977229452e0a7b">
  <xsd:schema xmlns:xsd="http://www.w3.org/2001/XMLSchema" xmlns:xs="http://www.w3.org/2001/XMLSchema" xmlns:p="http://schemas.microsoft.com/office/2006/metadata/properties" xmlns:ns2="519e9164-302e-403e-b91d-5ee9561f1baf" xmlns:ns3="8a3cf6df-e8b2-4d3d-96a5-634a705f51c0" targetNamespace="http://schemas.microsoft.com/office/2006/metadata/properties" ma:root="true" ma:fieldsID="73d05ee3e77ff0f2567bfbcddd1e7bb6" ns2:_="" ns3:_="">
    <xsd:import namespace="519e9164-302e-403e-b91d-5ee9561f1baf"/>
    <xsd:import namespace="8a3cf6df-e8b2-4d3d-96a5-634a705f5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Dateandtime" minOccurs="0"/>
                <xsd:element ref="ns2:MediaLengthInSeconds" minOccurs="0"/>
                <xsd:element ref="ns2:Po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e9164-302e-403e-b91d-5ee9561f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Posted" ma:index="22" nillable="true" ma:displayName="Posted" ma:default="0" ma:description="Yes - we have posted&#10;No - we have not posted yet" ma:format="Dropdown" ma:internalName="Pos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cf6df-e8b2-4d3d-96a5-634a705f5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519e9164-302e-403e-b91d-5ee9561f1baf" xsi:nil="true"/>
    <Posted xmlns="519e9164-302e-403e-b91d-5ee9561f1baf">false</Poste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1DB6-2F9B-46A0-A75F-A55487F10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A498E-8097-4F49-B6FA-41D7CDFF1D24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7010B43-A62A-4A0D-8E2C-F58057A945F4}"/>
</file>

<file path=customXml/itemProps4.xml><?xml version="1.0" encoding="utf-8"?>
<ds:datastoreItem xmlns:ds="http://schemas.openxmlformats.org/officeDocument/2006/customXml" ds:itemID="{D61AA270-1A8D-443F-9D66-4334494E6E0E}">
  <ds:schemaRefs>
    <ds:schemaRef ds:uri="http://schemas.microsoft.com/office/2006/metadata/properties"/>
    <ds:schemaRef ds:uri="http://schemas.microsoft.com/office/infopath/2007/PartnerControls"/>
    <ds:schemaRef ds:uri="ea358471-92cc-483a-a214-310ed9205ea9"/>
  </ds:schemaRefs>
</ds:datastoreItem>
</file>

<file path=customXml/itemProps5.xml><?xml version="1.0" encoding="utf-8"?>
<ds:datastoreItem xmlns:ds="http://schemas.openxmlformats.org/officeDocument/2006/customXml" ds:itemID="{263A9A3F-C439-4776-857C-E3D4A10F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 Broadband Conversion Letter for BW Sales Manager.docx.dotx</Template>
  <TotalTime>0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Lippincott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Anis, Naveed</dc:creator>
  <cp:lastModifiedBy>David Fisher</cp:lastModifiedBy>
  <cp:revision>3</cp:revision>
  <cp:lastPrinted>2017-01-13T19:40:00Z</cp:lastPrinted>
  <dcterms:created xsi:type="dcterms:W3CDTF">2018-03-28T17:22:00Z</dcterms:created>
  <dcterms:modified xsi:type="dcterms:W3CDTF">2018-03-28T17:22:00Z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0x01010093C71F52F7259D439D20C10A8762D670</vt:lpwstr>
  </property>
</Properties>
</file>